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A5E19" w14:textId="2917FEA4" w:rsidR="00F9770C" w:rsidRDefault="00F9770C" w:rsidP="00F35522">
      <w:pPr>
        <w:ind w:left="426" w:right="261"/>
        <w:jc w:val="center"/>
        <w:rPr>
          <w:lang w:val="sr-Cyrl-RS"/>
        </w:rPr>
      </w:pPr>
    </w:p>
    <w:p w14:paraId="18909271" w14:textId="77777777" w:rsidR="009479F5" w:rsidRDefault="009479F5" w:rsidP="00F35522">
      <w:pPr>
        <w:ind w:left="426" w:right="261"/>
        <w:jc w:val="center"/>
        <w:rPr>
          <w:rFonts w:ascii="Tahoma" w:hAnsi="Tahoma" w:cs="Tahoma"/>
          <w:b/>
          <w:lang w:val="sr-Cyrl-RS"/>
        </w:rPr>
      </w:pPr>
    </w:p>
    <w:p w14:paraId="34EFCD95" w14:textId="77777777" w:rsidR="00F9770C" w:rsidRDefault="00F9770C" w:rsidP="00F35522">
      <w:pPr>
        <w:ind w:left="426" w:right="261"/>
        <w:jc w:val="center"/>
        <w:rPr>
          <w:rFonts w:ascii="Tahoma" w:hAnsi="Tahoma" w:cs="Tahoma"/>
          <w:b/>
          <w:lang w:val="sr-Cyrl-RS"/>
        </w:rPr>
      </w:pPr>
    </w:p>
    <w:p w14:paraId="3E06013B" w14:textId="77777777" w:rsidR="00F9770C" w:rsidRDefault="00F9770C" w:rsidP="00F35522">
      <w:pPr>
        <w:ind w:left="426" w:right="261"/>
        <w:jc w:val="center"/>
        <w:rPr>
          <w:rFonts w:ascii="Tahoma" w:hAnsi="Tahoma" w:cs="Tahoma"/>
          <w:b/>
          <w:lang w:val="sr-Cyrl-RS"/>
        </w:rPr>
      </w:pPr>
    </w:p>
    <w:p w14:paraId="1613AB70" w14:textId="6EAEABE9" w:rsidR="00F35522" w:rsidRPr="00F35522" w:rsidRDefault="00F35522" w:rsidP="00F35522">
      <w:pPr>
        <w:ind w:left="426" w:right="261"/>
        <w:jc w:val="center"/>
        <w:rPr>
          <w:rFonts w:ascii="Tahoma" w:hAnsi="Tahoma" w:cs="Tahoma"/>
          <w:b/>
          <w:lang w:val="sr-Cyrl-RS"/>
        </w:rPr>
      </w:pPr>
      <w:r w:rsidRPr="00F35522">
        <w:rPr>
          <w:rFonts w:ascii="Tahoma" w:hAnsi="Tahoma" w:cs="Tahoma"/>
          <w:b/>
          <w:lang w:val="sr-Cyrl-RS"/>
        </w:rPr>
        <w:t>З</w:t>
      </w:r>
      <w:r>
        <w:rPr>
          <w:rFonts w:ascii="Tahoma" w:hAnsi="Tahoma" w:cs="Tahoma"/>
          <w:b/>
          <w:sz w:val="22"/>
          <w:szCs w:val="22"/>
          <w:lang w:val="sr-Cyrl-RS"/>
        </w:rPr>
        <w:t xml:space="preserve"> </w:t>
      </w:r>
      <w:r w:rsidRPr="00F35522">
        <w:rPr>
          <w:rFonts w:ascii="Tahoma" w:hAnsi="Tahoma" w:cs="Tahoma"/>
          <w:b/>
          <w:lang w:val="sr-Cyrl-RS"/>
        </w:rPr>
        <w:t>А П И С Н И К</w:t>
      </w:r>
    </w:p>
    <w:p w14:paraId="0BA4B551" w14:textId="77777777" w:rsidR="00F35522" w:rsidRDefault="00F35522" w:rsidP="00F35522">
      <w:pPr>
        <w:ind w:left="426" w:right="261"/>
        <w:jc w:val="center"/>
        <w:rPr>
          <w:rFonts w:ascii="Tahoma" w:hAnsi="Tahoma" w:cs="Tahoma"/>
          <w:b/>
          <w:lang w:val="en-GB"/>
        </w:rPr>
      </w:pPr>
      <w:r w:rsidRPr="00F35522">
        <w:rPr>
          <w:rFonts w:ascii="Tahoma" w:hAnsi="Tahoma" w:cs="Tahoma"/>
          <w:b/>
          <w:lang w:val="sr-Cyrl-RS"/>
        </w:rPr>
        <w:t xml:space="preserve"> са </w:t>
      </w:r>
      <w:r>
        <w:rPr>
          <w:rFonts w:ascii="Tahoma" w:hAnsi="Tahoma" w:cs="Tahoma"/>
          <w:b/>
          <w:lang w:val="sr-Cyrl-RS"/>
        </w:rPr>
        <w:t xml:space="preserve">Телефонске </w:t>
      </w:r>
      <w:r w:rsidRPr="00F35522">
        <w:rPr>
          <w:rFonts w:ascii="Tahoma" w:hAnsi="Tahoma" w:cs="Tahoma"/>
          <w:b/>
          <w:lang w:val="sr-Cyrl-RS"/>
        </w:rPr>
        <w:t>седнице Главног одбора</w:t>
      </w:r>
    </w:p>
    <w:p w14:paraId="48CC9ECB" w14:textId="77777777" w:rsidR="00F35522" w:rsidRPr="00F35522" w:rsidRDefault="00F35522" w:rsidP="00F35522">
      <w:pPr>
        <w:ind w:left="426" w:right="261"/>
        <w:jc w:val="center"/>
        <w:rPr>
          <w:rFonts w:ascii="Tahoma" w:hAnsi="Tahoma" w:cs="Tahoma"/>
          <w:b/>
          <w:lang w:val="sr-Cyrl-RS"/>
        </w:rPr>
      </w:pPr>
      <w:r w:rsidRPr="00F35522">
        <w:rPr>
          <w:rFonts w:ascii="Tahoma" w:hAnsi="Tahoma" w:cs="Tahoma"/>
          <w:b/>
          <w:lang w:val="sr-Cyrl-RS"/>
        </w:rPr>
        <w:t>Синдиката лекара и фармацеута Србије</w:t>
      </w:r>
    </w:p>
    <w:p w14:paraId="6CF4BEB0" w14:textId="324C0019" w:rsidR="00F35522" w:rsidRPr="00F35522" w:rsidRDefault="00F35522" w:rsidP="00F35522">
      <w:pPr>
        <w:ind w:left="426" w:right="261"/>
        <w:jc w:val="center"/>
        <w:rPr>
          <w:rFonts w:ascii="Tahoma" w:hAnsi="Tahoma" w:cs="Tahoma"/>
          <w:b/>
          <w:lang w:val="sr-Cyrl-RS"/>
        </w:rPr>
      </w:pPr>
      <w:r w:rsidRPr="00F35522">
        <w:rPr>
          <w:rFonts w:ascii="Tahoma" w:hAnsi="Tahoma" w:cs="Tahoma"/>
          <w:b/>
          <w:lang w:val="sr-Cyrl-RS"/>
        </w:rPr>
        <w:t xml:space="preserve">од </w:t>
      </w:r>
      <w:r w:rsidR="003D44FC">
        <w:rPr>
          <w:rFonts w:ascii="Tahoma" w:hAnsi="Tahoma" w:cs="Tahoma"/>
          <w:b/>
          <w:lang w:val="sr-Cyrl-RS"/>
        </w:rPr>
        <w:t>05</w:t>
      </w:r>
      <w:r w:rsidRPr="00F35522">
        <w:rPr>
          <w:rFonts w:ascii="Tahoma" w:hAnsi="Tahoma" w:cs="Tahoma"/>
          <w:b/>
          <w:lang w:val="sr-Cyrl-RS"/>
        </w:rPr>
        <w:t>.</w:t>
      </w:r>
      <w:r w:rsidR="00BB27B5">
        <w:rPr>
          <w:rFonts w:ascii="Tahoma" w:hAnsi="Tahoma" w:cs="Tahoma"/>
          <w:b/>
          <w:lang w:val="sr-Cyrl-RS"/>
        </w:rPr>
        <w:t>0</w:t>
      </w:r>
      <w:r w:rsidR="003D44FC">
        <w:rPr>
          <w:rFonts w:ascii="Tahoma" w:hAnsi="Tahoma" w:cs="Tahoma"/>
          <w:b/>
          <w:lang w:val="sr-Cyrl-RS"/>
        </w:rPr>
        <w:t>4</w:t>
      </w:r>
      <w:r w:rsidRPr="00F35522">
        <w:rPr>
          <w:rFonts w:ascii="Tahoma" w:hAnsi="Tahoma" w:cs="Tahoma"/>
          <w:b/>
          <w:lang w:val="sr-Cyrl-RS"/>
        </w:rPr>
        <w:t>.201</w:t>
      </w:r>
      <w:r w:rsidR="003D44FC">
        <w:rPr>
          <w:rFonts w:ascii="Tahoma" w:hAnsi="Tahoma" w:cs="Tahoma"/>
          <w:b/>
          <w:lang w:val="sr-Cyrl-RS"/>
        </w:rPr>
        <w:t>9</w:t>
      </w:r>
      <w:r w:rsidRPr="00F35522">
        <w:rPr>
          <w:rFonts w:ascii="Tahoma" w:hAnsi="Tahoma" w:cs="Tahoma"/>
          <w:b/>
          <w:lang w:val="sr-Cyrl-RS"/>
        </w:rPr>
        <w:t>. године</w:t>
      </w:r>
    </w:p>
    <w:p w14:paraId="04446A31" w14:textId="77777777" w:rsidR="00F35522" w:rsidRDefault="00F35522" w:rsidP="00F35522">
      <w:pPr>
        <w:ind w:left="426" w:right="261"/>
        <w:jc w:val="both"/>
        <w:rPr>
          <w:rFonts w:ascii="Tahoma" w:hAnsi="Tahoma" w:cs="Tahoma"/>
          <w:sz w:val="22"/>
          <w:szCs w:val="22"/>
        </w:rPr>
      </w:pPr>
    </w:p>
    <w:p w14:paraId="4FAA7DD7" w14:textId="71689206" w:rsidR="00F35522" w:rsidRDefault="00F35522" w:rsidP="00F35522">
      <w:pPr>
        <w:ind w:left="426" w:right="261"/>
        <w:jc w:val="both"/>
        <w:rPr>
          <w:rFonts w:ascii="Tahoma" w:hAnsi="Tahoma" w:cs="Tahoma"/>
          <w:sz w:val="22"/>
          <w:szCs w:val="22"/>
        </w:rPr>
      </w:pPr>
      <w:r>
        <w:rPr>
          <w:rFonts w:ascii="Tahoma" w:hAnsi="Tahoma" w:cs="Tahoma"/>
          <w:sz w:val="22"/>
          <w:szCs w:val="22"/>
          <w:lang w:val="sr-Cyrl-RS"/>
        </w:rPr>
        <w:t xml:space="preserve">Телефонска </w:t>
      </w:r>
      <w:proofErr w:type="spellStart"/>
      <w:r>
        <w:rPr>
          <w:rFonts w:ascii="Tahoma" w:hAnsi="Tahoma" w:cs="Tahoma"/>
          <w:sz w:val="22"/>
          <w:szCs w:val="22"/>
        </w:rPr>
        <w:t>седница</w:t>
      </w:r>
      <w:proofErr w:type="spellEnd"/>
      <w:r>
        <w:rPr>
          <w:rFonts w:ascii="Tahoma" w:hAnsi="Tahoma" w:cs="Tahoma"/>
          <w:sz w:val="22"/>
          <w:szCs w:val="22"/>
        </w:rPr>
        <w:t xml:space="preserve"> </w:t>
      </w:r>
      <w:proofErr w:type="spellStart"/>
      <w:r>
        <w:rPr>
          <w:rFonts w:ascii="Tahoma" w:hAnsi="Tahoma" w:cs="Tahoma"/>
          <w:sz w:val="22"/>
          <w:szCs w:val="22"/>
        </w:rPr>
        <w:t>Главног</w:t>
      </w:r>
      <w:proofErr w:type="spellEnd"/>
      <w:r>
        <w:rPr>
          <w:rFonts w:ascii="Tahoma" w:hAnsi="Tahoma" w:cs="Tahoma"/>
          <w:sz w:val="22"/>
          <w:szCs w:val="22"/>
        </w:rPr>
        <w:t xml:space="preserve"> </w:t>
      </w:r>
      <w:proofErr w:type="spellStart"/>
      <w:r>
        <w:rPr>
          <w:rFonts w:ascii="Tahoma" w:hAnsi="Tahoma" w:cs="Tahoma"/>
          <w:sz w:val="22"/>
          <w:szCs w:val="22"/>
        </w:rPr>
        <w:t>Одбора</w:t>
      </w:r>
      <w:proofErr w:type="spellEnd"/>
      <w:r>
        <w:rPr>
          <w:rFonts w:ascii="Tahoma" w:hAnsi="Tahoma" w:cs="Tahoma"/>
          <w:sz w:val="22"/>
          <w:szCs w:val="22"/>
        </w:rPr>
        <w:t xml:space="preserve"> </w:t>
      </w:r>
      <w:proofErr w:type="spellStart"/>
      <w:r>
        <w:rPr>
          <w:rFonts w:ascii="Tahoma" w:hAnsi="Tahoma" w:cs="Tahoma"/>
          <w:sz w:val="22"/>
          <w:szCs w:val="22"/>
        </w:rPr>
        <w:t>Синдиката</w:t>
      </w:r>
      <w:proofErr w:type="spellEnd"/>
      <w:r>
        <w:rPr>
          <w:rFonts w:ascii="Tahoma" w:hAnsi="Tahoma" w:cs="Tahoma"/>
          <w:sz w:val="22"/>
          <w:szCs w:val="22"/>
        </w:rPr>
        <w:t xml:space="preserve"> </w:t>
      </w:r>
      <w:proofErr w:type="spellStart"/>
      <w:r>
        <w:rPr>
          <w:rFonts w:ascii="Tahoma" w:hAnsi="Tahoma" w:cs="Tahoma"/>
          <w:sz w:val="22"/>
          <w:szCs w:val="22"/>
        </w:rPr>
        <w:t>лекара</w:t>
      </w:r>
      <w:proofErr w:type="spellEnd"/>
      <w:r>
        <w:rPr>
          <w:rFonts w:ascii="Tahoma" w:hAnsi="Tahoma" w:cs="Tahoma"/>
          <w:sz w:val="22"/>
          <w:szCs w:val="22"/>
        </w:rPr>
        <w:t xml:space="preserve"> и </w:t>
      </w:r>
      <w:proofErr w:type="spellStart"/>
      <w:r>
        <w:rPr>
          <w:rFonts w:ascii="Tahoma" w:hAnsi="Tahoma" w:cs="Tahoma"/>
          <w:sz w:val="22"/>
          <w:szCs w:val="22"/>
        </w:rPr>
        <w:t>фармацеута</w:t>
      </w:r>
      <w:proofErr w:type="spellEnd"/>
      <w:r>
        <w:rPr>
          <w:rFonts w:ascii="Tahoma" w:hAnsi="Tahoma" w:cs="Tahoma"/>
          <w:sz w:val="22"/>
          <w:szCs w:val="22"/>
        </w:rPr>
        <w:t xml:space="preserve"> </w:t>
      </w:r>
      <w:proofErr w:type="spellStart"/>
      <w:r>
        <w:rPr>
          <w:rFonts w:ascii="Tahoma" w:hAnsi="Tahoma" w:cs="Tahoma"/>
          <w:sz w:val="22"/>
          <w:szCs w:val="22"/>
        </w:rPr>
        <w:t>Србије</w:t>
      </w:r>
      <w:proofErr w:type="spellEnd"/>
      <w:r>
        <w:rPr>
          <w:rFonts w:ascii="Tahoma" w:hAnsi="Tahoma" w:cs="Tahoma"/>
          <w:sz w:val="22"/>
          <w:szCs w:val="22"/>
        </w:rPr>
        <w:t xml:space="preserve"> </w:t>
      </w:r>
      <w:r w:rsidRPr="00C937BC">
        <w:rPr>
          <w:rFonts w:ascii="Tahoma" w:hAnsi="Tahoma" w:cs="Tahoma"/>
          <w:sz w:val="22"/>
          <w:szCs w:val="22"/>
          <w:lang w:val="sr-Cyrl-RS"/>
        </w:rPr>
        <w:t>одржана</w:t>
      </w:r>
      <w:r>
        <w:rPr>
          <w:rFonts w:ascii="Tahoma" w:hAnsi="Tahoma" w:cs="Tahoma"/>
          <w:sz w:val="22"/>
          <w:szCs w:val="22"/>
          <w:lang w:val="sr-Cyrl-RS"/>
        </w:rPr>
        <w:t xml:space="preserve"> је дана</w:t>
      </w:r>
      <w:r>
        <w:rPr>
          <w:rFonts w:ascii="Tahoma" w:hAnsi="Tahoma" w:cs="Tahoma"/>
          <w:sz w:val="22"/>
          <w:szCs w:val="22"/>
        </w:rPr>
        <w:t xml:space="preserve"> </w:t>
      </w:r>
      <w:r w:rsidR="00BB27B5">
        <w:rPr>
          <w:rFonts w:ascii="Tahoma" w:hAnsi="Tahoma" w:cs="Tahoma"/>
          <w:sz w:val="22"/>
          <w:szCs w:val="22"/>
          <w:lang w:val="sr-Cyrl-RS"/>
        </w:rPr>
        <w:t>0</w:t>
      </w:r>
      <w:r w:rsidR="003D44FC">
        <w:rPr>
          <w:rFonts w:ascii="Tahoma" w:hAnsi="Tahoma" w:cs="Tahoma"/>
          <w:sz w:val="22"/>
          <w:szCs w:val="22"/>
          <w:lang w:val="sr-Cyrl-RS"/>
        </w:rPr>
        <w:t>5</w:t>
      </w:r>
      <w:r>
        <w:rPr>
          <w:rFonts w:ascii="Tahoma" w:hAnsi="Tahoma" w:cs="Tahoma"/>
          <w:sz w:val="22"/>
          <w:szCs w:val="22"/>
          <w:lang w:val="sr-Cyrl-RS"/>
        </w:rPr>
        <w:t>.</w:t>
      </w:r>
      <w:r w:rsidR="00BB27B5">
        <w:rPr>
          <w:rFonts w:ascii="Tahoma" w:hAnsi="Tahoma" w:cs="Tahoma"/>
          <w:sz w:val="22"/>
          <w:szCs w:val="22"/>
          <w:lang w:val="sr-Cyrl-RS"/>
        </w:rPr>
        <w:t>0</w:t>
      </w:r>
      <w:r w:rsidR="003D44FC">
        <w:rPr>
          <w:rFonts w:ascii="Tahoma" w:hAnsi="Tahoma" w:cs="Tahoma"/>
          <w:sz w:val="22"/>
          <w:szCs w:val="22"/>
          <w:lang w:val="sr-Cyrl-RS"/>
        </w:rPr>
        <w:t>4</w:t>
      </w:r>
      <w:r>
        <w:rPr>
          <w:rFonts w:ascii="Tahoma" w:hAnsi="Tahoma" w:cs="Tahoma"/>
          <w:sz w:val="22"/>
          <w:szCs w:val="22"/>
          <w:lang w:val="sr-Cyrl-RS"/>
        </w:rPr>
        <w:t>.</w:t>
      </w:r>
      <w:r>
        <w:rPr>
          <w:rFonts w:ascii="Tahoma" w:hAnsi="Tahoma" w:cs="Tahoma"/>
          <w:sz w:val="22"/>
          <w:szCs w:val="22"/>
        </w:rPr>
        <w:t>201</w:t>
      </w:r>
      <w:r w:rsidR="003D44FC">
        <w:rPr>
          <w:rFonts w:ascii="Tahoma" w:hAnsi="Tahoma" w:cs="Tahoma"/>
          <w:sz w:val="22"/>
          <w:szCs w:val="22"/>
          <w:lang w:val="sr-Cyrl-RS"/>
        </w:rPr>
        <w:t>9</w:t>
      </w:r>
      <w:r>
        <w:rPr>
          <w:rFonts w:ascii="Tahoma" w:hAnsi="Tahoma" w:cs="Tahoma"/>
          <w:sz w:val="22"/>
          <w:szCs w:val="22"/>
        </w:rPr>
        <w:t>.</w:t>
      </w:r>
      <w:r w:rsidR="00BB27B5">
        <w:rPr>
          <w:rFonts w:ascii="Tahoma" w:hAnsi="Tahoma" w:cs="Tahoma"/>
          <w:sz w:val="22"/>
          <w:szCs w:val="22"/>
          <w:lang w:val="sr-Cyrl-RS"/>
        </w:rPr>
        <w:t xml:space="preserve"> </w:t>
      </w:r>
      <w:r>
        <w:rPr>
          <w:rFonts w:ascii="Tahoma" w:hAnsi="Tahoma" w:cs="Tahoma"/>
          <w:sz w:val="22"/>
          <w:szCs w:val="22"/>
          <w:lang w:val="sr-Cyrl-RS"/>
        </w:rPr>
        <w:t xml:space="preserve">године </w:t>
      </w:r>
      <w:proofErr w:type="spellStart"/>
      <w:r>
        <w:rPr>
          <w:rFonts w:ascii="Tahoma" w:hAnsi="Tahoma" w:cs="Tahoma"/>
          <w:sz w:val="22"/>
          <w:szCs w:val="22"/>
        </w:rPr>
        <w:t>са</w:t>
      </w:r>
      <w:proofErr w:type="spellEnd"/>
      <w:r>
        <w:rPr>
          <w:rFonts w:ascii="Tahoma" w:hAnsi="Tahoma" w:cs="Tahoma"/>
          <w:sz w:val="22"/>
          <w:szCs w:val="22"/>
        </w:rPr>
        <w:t xml:space="preserve"> </w:t>
      </w:r>
      <w:proofErr w:type="spellStart"/>
      <w:r>
        <w:rPr>
          <w:rFonts w:ascii="Tahoma" w:hAnsi="Tahoma" w:cs="Tahoma"/>
          <w:sz w:val="22"/>
          <w:szCs w:val="22"/>
        </w:rPr>
        <w:t>почетком</w:t>
      </w:r>
      <w:proofErr w:type="spellEnd"/>
      <w:r>
        <w:rPr>
          <w:rFonts w:ascii="Tahoma" w:hAnsi="Tahoma" w:cs="Tahoma"/>
          <w:sz w:val="22"/>
          <w:szCs w:val="22"/>
        </w:rPr>
        <w:t xml:space="preserve"> у </w:t>
      </w:r>
      <w:r>
        <w:rPr>
          <w:rFonts w:ascii="Tahoma" w:hAnsi="Tahoma" w:cs="Tahoma"/>
          <w:sz w:val="22"/>
          <w:szCs w:val="22"/>
          <w:lang w:val="sr-Cyrl-RS"/>
        </w:rPr>
        <w:t>1</w:t>
      </w:r>
      <w:r w:rsidR="003D44FC">
        <w:rPr>
          <w:rFonts w:ascii="Tahoma" w:hAnsi="Tahoma" w:cs="Tahoma"/>
          <w:sz w:val="22"/>
          <w:szCs w:val="22"/>
          <w:lang w:val="sr-Cyrl-RS"/>
        </w:rPr>
        <w:t>4</w:t>
      </w:r>
      <w:r>
        <w:rPr>
          <w:rFonts w:ascii="Tahoma" w:hAnsi="Tahoma" w:cs="Tahoma"/>
          <w:sz w:val="22"/>
          <w:szCs w:val="22"/>
          <w:lang w:val="sr-Cyrl-RS"/>
        </w:rPr>
        <w:t>:0</w:t>
      </w:r>
      <w:r w:rsidR="003D44FC">
        <w:rPr>
          <w:rFonts w:ascii="Tahoma" w:hAnsi="Tahoma" w:cs="Tahoma"/>
          <w:sz w:val="22"/>
          <w:szCs w:val="22"/>
          <w:lang w:val="sr-Cyrl-RS"/>
        </w:rPr>
        <w:t>2</w:t>
      </w:r>
      <w:r>
        <w:rPr>
          <w:rFonts w:ascii="Tahoma" w:hAnsi="Tahoma" w:cs="Tahoma"/>
          <w:sz w:val="22"/>
          <w:szCs w:val="22"/>
        </w:rPr>
        <w:t xml:space="preserve"> </w:t>
      </w:r>
      <w:proofErr w:type="spellStart"/>
      <w:r>
        <w:rPr>
          <w:rFonts w:ascii="Tahoma" w:hAnsi="Tahoma" w:cs="Tahoma"/>
          <w:sz w:val="22"/>
          <w:szCs w:val="22"/>
        </w:rPr>
        <w:t>часова</w:t>
      </w:r>
      <w:proofErr w:type="spellEnd"/>
      <w:r>
        <w:rPr>
          <w:rFonts w:ascii="Tahoma" w:hAnsi="Tahoma" w:cs="Tahoma"/>
          <w:sz w:val="22"/>
          <w:szCs w:val="22"/>
        </w:rPr>
        <w:t>.</w:t>
      </w:r>
    </w:p>
    <w:p w14:paraId="5AAA891B" w14:textId="77777777" w:rsidR="00F35522" w:rsidRDefault="00F35522" w:rsidP="00F35522">
      <w:pPr>
        <w:ind w:left="426" w:right="261"/>
        <w:jc w:val="both"/>
        <w:rPr>
          <w:rFonts w:ascii="Tahoma" w:hAnsi="Tahoma" w:cs="Tahoma"/>
          <w:sz w:val="22"/>
          <w:szCs w:val="22"/>
        </w:rPr>
      </w:pPr>
    </w:p>
    <w:p w14:paraId="5B5AAF24" w14:textId="77777777" w:rsidR="00F35522" w:rsidRDefault="00F35522" w:rsidP="00F35522">
      <w:pPr>
        <w:ind w:left="426" w:right="261"/>
        <w:jc w:val="both"/>
        <w:rPr>
          <w:rFonts w:ascii="Tahoma" w:hAnsi="Tahoma" w:cs="Tahoma"/>
          <w:sz w:val="22"/>
          <w:szCs w:val="22"/>
          <w:lang w:val="sr-Cyrl-RS"/>
        </w:rPr>
      </w:pPr>
      <w:proofErr w:type="spellStart"/>
      <w:r>
        <w:rPr>
          <w:rFonts w:ascii="Tahoma" w:hAnsi="Tahoma" w:cs="Tahoma"/>
          <w:sz w:val="22"/>
          <w:szCs w:val="22"/>
        </w:rPr>
        <w:t>Током</w:t>
      </w:r>
      <w:proofErr w:type="spellEnd"/>
      <w:r>
        <w:rPr>
          <w:rFonts w:ascii="Tahoma" w:hAnsi="Tahoma" w:cs="Tahoma"/>
          <w:sz w:val="22"/>
          <w:szCs w:val="22"/>
        </w:rPr>
        <w:t xml:space="preserve"> </w:t>
      </w:r>
      <w:proofErr w:type="spellStart"/>
      <w:r>
        <w:rPr>
          <w:rFonts w:ascii="Tahoma" w:hAnsi="Tahoma" w:cs="Tahoma"/>
          <w:sz w:val="22"/>
          <w:szCs w:val="22"/>
        </w:rPr>
        <w:t>седнице</w:t>
      </w:r>
      <w:proofErr w:type="spellEnd"/>
      <w:r>
        <w:rPr>
          <w:rFonts w:ascii="Tahoma" w:hAnsi="Tahoma" w:cs="Tahoma"/>
          <w:sz w:val="22"/>
          <w:szCs w:val="22"/>
        </w:rPr>
        <w:t xml:space="preserve"> </w:t>
      </w:r>
      <w:proofErr w:type="spellStart"/>
      <w:r>
        <w:rPr>
          <w:rFonts w:ascii="Tahoma" w:hAnsi="Tahoma" w:cs="Tahoma"/>
          <w:sz w:val="22"/>
          <w:szCs w:val="22"/>
        </w:rPr>
        <w:t>вођен</w:t>
      </w:r>
      <w:proofErr w:type="spellEnd"/>
      <w:r>
        <w:rPr>
          <w:rFonts w:ascii="Tahoma" w:hAnsi="Tahoma" w:cs="Tahoma"/>
          <w:sz w:val="22"/>
          <w:szCs w:val="22"/>
        </w:rPr>
        <w:t xml:space="preserve"> </w:t>
      </w:r>
      <w:proofErr w:type="spellStart"/>
      <w:r>
        <w:rPr>
          <w:rFonts w:ascii="Tahoma" w:hAnsi="Tahoma" w:cs="Tahoma"/>
          <w:sz w:val="22"/>
          <w:szCs w:val="22"/>
        </w:rPr>
        <w:t>је</w:t>
      </w:r>
      <w:proofErr w:type="spellEnd"/>
      <w:r>
        <w:rPr>
          <w:rFonts w:ascii="Tahoma" w:hAnsi="Tahoma" w:cs="Tahoma"/>
          <w:sz w:val="22"/>
          <w:szCs w:val="22"/>
        </w:rPr>
        <w:t xml:space="preserve"> </w:t>
      </w:r>
      <w:proofErr w:type="spellStart"/>
      <w:r>
        <w:rPr>
          <w:rFonts w:ascii="Tahoma" w:hAnsi="Tahoma" w:cs="Tahoma"/>
          <w:sz w:val="22"/>
          <w:szCs w:val="22"/>
        </w:rPr>
        <w:t>аудио</w:t>
      </w:r>
      <w:proofErr w:type="spellEnd"/>
      <w:r>
        <w:rPr>
          <w:rFonts w:ascii="Tahoma" w:hAnsi="Tahoma" w:cs="Tahoma"/>
          <w:sz w:val="22"/>
          <w:szCs w:val="22"/>
        </w:rPr>
        <w:t xml:space="preserve"> </w:t>
      </w:r>
      <w:proofErr w:type="spellStart"/>
      <w:r>
        <w:rPr>
          <w:rFonts w:ascii="Tahoma" w:hAnsi="Tahoma" w:cs="Tahoma"/>
          <w:sz w:val="22"/>
          <w:szCs w:val="22"/>
        </w:rPr>
        <w:t>запис</w:t>
      </w:r>
      <w:proofErr w:type="spellEnd"/>
      <w:r>
        <w:rPr>
          <w:rFonts w:ascii="Tahoma" w:hAnsi="Tahoma" w:cs="Tahoma"/>
          <w:sz w:val="22"/>
          <w:szCs w:val="22"/>
        </w:rPr>
        <w:t xml:space="preserve"> </w:t>
      </w:r>
      <w:proofErr w:type="spellStart"/>
      <w:r>
        <w:rPr>
          <w:rFonts w:ascii="Tahoma" w:hAnsi="Tahoma" w:cs="Tahoma"/>
          <w:sz w:val="22"/>
          <w:szCs w:val="22"/>
        </w:rPr>
        <w:t>путем</w:t>
      </w:r>
      <w:proofErr w:type="spellEnd"/>
      <w:r>
        <w:rPr>
          <w:rFonts w:ascii="Tahoma" w:hAnsi="Tahoma" w:cs="Tahoma"/>
          <w:sz w:val="22"/>
          <w:szCs w:val="22"/>
        </w:rPr>
        <w:t xml:space="preserve"> </w:t>
      </w:r>
      <w:proofErr w:type="spellStart"/>
      <w:r>
        <w:rPr>
          <w:rFonts w:ascii="Tahoma" w:hAnsi="Tahoma" w:cs="Tahoma"/>
          <w:sz w:val="22"/>
          <w:szCs w:val="22"/>
        </w:rPr>
        <w:t>дикт</w:t>
      </w:r>
      <w:proofErr w:type="spellEnd"/>
      <w:r>
        <w:rPr>
          <w:rFonts w:ascii="Tahoma" w:hAnsi="Tahoma" w:cs="Tahoma"/>
          <w:sz w:val="22"/>
          <w:szCs w:val="22"/>
          <w:lang w:val="sr-Cyrl-RS"/>
        </w:rPr>
        <w:t>афона.</w:t>
      </w:r>
    </w:p>
    <w:p w14:paraId="40FDEC38" w14:textId="77777777" w:rsidR="00F35522" w:rsidRDefault="00F35522" w:rsidP="00F35522">
      <w:pPr>
        <w:ind w:left="426" w:right="261"/>
        <w:jc w:val="both"/>
        <w:rPr>
          <w:rFonts w:ascii="Tahoma" w:hAnsi="Tahoma" w:cs="Tahoma"/>
          <w:sz w:val="22"/>
          <w:szCs w:val="22"/>
          <w:lang w:val="sr-Cyrl-RS"/>
        </w:rPr>
      </w:pPr>
    </w:p>
    <w:p w14:paraId="643F01C0" w14:textId="5622ED8D" w:rsidR="00EC6FE7" w:rsidRPr="00C937BC" w:rsidRDefault="00F35522" w:rsidP="003D44FC">
      <w:pPr>
        <w:ind w:left="426" w:right="261"/>
        <w:jc w:val="both"/>
        <w:rPr>
          <w:rFonts w:ascii="Tahoma" w:hAnsi="Tahoma" w:cs="Tahoma"/>
          <w:sz w:val="22"/>
          <w:szCs w:val="22"/>
          <w:lang w:val="sr-Cyrl-RS"/>
        </w:rPr>
      </w:pPr>
      <w:r>
        <w:rPr>
          <w:rFonts w:ascii="Tahoma" w:hAnsi="Tahoma" w:cs="Tahoma"/>
          <w:sz w:val="22"/>
          <w:szCs w:val="22"/>
          <w:lang w:val="sr-Cyrl-RS"/>
        </w:rPr>
        <w:t>Председни</w:t>
      </w:r>
      <w:r w:rsidR="003D44FC">
        <w:rPr>
          <w:rFonts w:ascii="Tahoma" w:hAnsi="Tahoma" w:cs="Tahoma"/>
          <w:sz w:val="22"/>
          <w:szCs w:val="22"/>
          <w:lang w:val="sr-Cyrl-RS"/>
        </w:rPr>
        <w:t>ца</w:t>
      </w:r>
      <w:r>
        <w:rPr>
          <w:rFonts w:ascii="Tahoma" w:hAnsi="Tahoma" w:cs="Tahoma"/>
          <w:sz w:val="22"/>
          <w:szCs w:val="22"/>
          <w:lang w:val="sr-Cyrl-RS"/>
        </w:rPr>
        <w:t xml:space="preserve"> Главног одбора СЛФС, др </w:t>
      </w:r>
      <w:r w:rsidR="003D44FC">
        <w:rPr>
          <w:rFonts w:ascii="Tahoma" w:hAnsi="Tahoma" w:cs="Tahoma"/>
          <w:sz w:val="22"/>
          <w:szCs w:val="22"/>
          <w:lang w:val="sr-Cyrl-RS"/>
        </w:rPr>
        <w:t>сци. мед. Горица Ђокић</w:t>
      </w:r>
      <w:r>
        <w:rPr>
          <w:rFonts w:ascii="Tahoma" w:hAnsi="Tahoma" w:cs="Tahoma"/>
          <w:sz w:val="22"/>
          <w:szCs w:val="22"/>
          <w:lang w:val="sr-Cyrl-RS"/>
        </w:rPr>
        <w:t>, би</w:t>
      </w:r>
      <w:r w:rsidR="003D44FC">
        <w:rPr>
          <w:rFonts w:ascii="Tahoma" w:hAnsi="Tahoma" w:cs="Tahoma"/>
          <w:sz w:val="22"/>
          <w:szCs w:val="22"/>
          <w:lang w:val="sr-Cyrl-RS"/>
        </w:rPr>
        <w:t>ла</w:t>
      </w:r>
      <w:r>
        <w:rPr>
          <w:rFonts w:ascii="Tahoma" w:hAnsi="Tahoma" w:cs="Tahoma"/>
          <w:sz w:val="22"/>
          <w:szCs w:val="22"/>
          <w:lang w:val="sr-Cyrl-RS"/>
        </w:rPr>
        <w:t xml:space="preserve"> је присутн</w:t>
      </w:r>
      <w:r w:rsidR="003D44FC">
        <w:rPr>
          <w:rFonts w:ascii="Tahoma" w:hAnsi="Tahoma" w:cs="Tahoma"/>
          <w:sz w:val="22"/>
          <w:szCs w:val="22"/>
          <w:lang w:val="sr-Cyrl-RS"/>
        </w:rPr>
        <w:t>а</w:t>
      </w:r>
      <w:r>
        <w:rPr>
          <w:rFonts w:ascii="Tahoma" w:hAnsi="Tahoma" w:cs="Tahoma"/>
          <w:sz w:val="22"/>
          <w:szCs w:val="22"/>
          <w:lang w:val="sr-Cyrl-RS"/>
        </w:rPr>
        <w:t xml:space="preserve"> у просторијама </w:t>
      </w:r>
      <w:r w:rsidR="00CC4BE0">
        <w:rPr>
          <w:rFonts w:ascii="Tahoma" w:hAnsi="Tahoma" w:cs="Tahoma"/>
          <w:sz w:val="22"/>
          <w:szCs w:val="22"/>
          <w:lang w:val="sr-Cyrl-RS"/>
        </w:rPr>
        <w:t xml:space="preserve">Републичке организације </w:t>
      </w:r>
      <w:proofErr w:type="spellStart"/>
      <w:r w:rsidR="00CC4BE0">
        <w:rPr>
          <w:rFonts w:ascii="Tahoma" w:hAnsi="Tahoma" w:cs="Tahoma"/>
          <w:sz w:val="22"/>
          <w:szCs w:val="22"/>
        </w:rPr>
        <w:t>Синдиката</w:t>
      </w:r>
      <w:proofErr w:type="spellEnd"/>
      <w:r w:rsidR="00CC4BE0">
        <w:rPr>
          <w:rFonts w:ascii="Tahoma" w:hAnsi="Tahoma" w:cs="Tahoma"/>
          <w:sz w:val="22"/>
          <w:szCs w:val="22"/>
        </w:rPr>
        <w:t xml:space="preserve"> </w:t>
      </w:r>
      <w:proofErr w:type="spellStart"/>
      <w:r w:rsidR="00CC4BE0">
        <w:rPr>
          <w:rFonts w:ascii="Tahoma" w:hAnsi="Tahoma" w:cs="Tahoma"/>
          <w:sz w:val="22"/>
          <w:szCs w:val="22"/>
        </w:rPr>
        <w:t>лекара</w:t>
      </w:r>
      <w:proofErr w:type="spellEnd"/>
      <w:r w:rsidR="00CC4BE0">
        <w:rPr>
          <w:rFonts w:ascii="Tahoma" w:hAnsi="Tahoma" w:cs="Tahoma"/>
          <w:sz w:val="22"/>
          <w:szCs w:val="22"/>
        </w:rPr>
        <w:t xml:space="preserve"> и </w:t>
      </w:r>
      <w:proofErr w:type="spellStart"/>
      <w:r w:rsidR="00CC4BE0">
        <w:rPr>
          <w:rFonts w:ascii="Tahoma" w:hAnsi="Tahoma" w:cs="Tahoma"/>
          <w:sz w:val="22"/>
          <w:szCs w:val="22"/>
        </w:rPr>
        <w:t>фармацеута</w:t>
      </w:r>
      <w:proofErr w:type="spellEnd"/>
      <w:r w:rsidR="00CC4BE0">
        <w:rPr>
          <w:rFonts w:ascii="Tahoma" w:hAnsi="Tahoma" w:cs="Tahoma"/>
          <w:sz w:val="22"/>
          <w:szCs w:val="22"/>
        </w:rPr>
        <w:t xml:space="preserve"> </w:t>
      </w:r>
      <w:proofErr w:type="spellStart"/>
      <w:r w:rsidR="00CC4BE0">
        <w:rPr>
          <w:rFonts w:ascii="Tahoma" w:hAnsi="Tahoma" w:cs="Tahoma"/>
          <w:sz w:val="22"/>
          <w:szCs w:val="22"/>
        </w:rPr>
        <w:t>Србије</w:t>
      </w:r>
      <w:proofErr w:type="spellEnd"/>
      <w:r w:rsidR="00CC4BE0">
        <w:rPr>
          <w:rFonts w:ascii="Tahoma" w:hAnsi="Tahoma" w:cs="Tahoma"/>
          <w:sz w:val="22"/>
          <w:szCs w:val="22"/>
        </w:rPr>
        <w:t xml:space="preserve"> </w:t>
      </w:r>
      <w:r w:rsidR="00CC4BE0">
        <w:rPr>
          <w:rFonts w:ascii="Tahoma" w:hAnsi="Tahoma" w:cs="Tahoma"/>
          <w:sz w:val="22"/>
          <w:szCs w:val="22"/>
          <w:lang w:val="sr-Cyrl-RS"/>
        </w:rPr>
        <w:t>-</w:t>
      </w:r>
      <w:r w:rsidR="00BB27B5">
        <w:rPr>
          <w:rFonts w:ascii="Tahoma" w:hAnsi="Tahoma" w:cs="Tahoma"/>
          <w:sz w:val="22"/>
          <w:szCs w:val="22"/>
          <w:lang w:val="sr-Cyrl-RS"/>
        </w:rPr>
        <w:t xml:space="preserve"> </w:t>
      </w:r>
      <w:r>
        <w:rPr>
          <w:rFonts w:ascii="Tahoma" w:hAnsi="Tahoma" w:cs="Tahoma"/>
          <w:sz w:val="22"/>
          <w:szCs w:val="22"/>
          <w:lang w:val="sr-Cyrl-RS"/>
        </w:rPr>
        <w:t>Централе у Београду, ул. Јове Илића бр.55, са ког места је, уз помоћ техничке службе СЛФС води</w:t>
      </w:r>
      <w:r w:rsidR="003D44FC">
        <w:rPr>
          <w:rFonts w:ascii="Tahoma" w:hAnsi="Tahoma" w:cs="Tahoma"/>
          <w:sz w:val="22"/>
          <w:szCs w:val="22"/>
          <w:lang w:val="sr-Cyrl-RS"/>
        </w:rPr>
        <w:t>ла</w:t>
      </w:r>
      <w:r>
        <w:rPr>
          <w:rFonts w:ascii="Tahoma" w:hAnsi="Tahoma" w:cs="Tahoma"/>
          <w:sz w:val="22"/>
          <w:szCs w:val="22"/>
          <w:lang w:val="sr-Cyrl-RS"/>
        </w:rPr>
        <w:t xml:space="preserve"> </w:t>
      </w:r>
      <w:r w:rsidR="00CC4BE0">
        <w:rPr>
          <w:rFonts w:ascii="Tahoma" w:hAnsi="Tahoma" w:cs="Tahoma"/>
          <w:sz w:val="22"/>
          <w:szCs w:val="22"/>
          <w:lang w:val="sr-Cyrl-RS"/>
        </w:rPr>
        <w:t xml:space="preserve">Телефонску </w:t>
      </w:r>
      <w:r>
        <w:rPr>
          <w:rFonts w:ascii="Tahoma" w:hAnsi="Tahoma" w:cs="Tahoma"/>
          <w:sz w:val="22"/>
          <w:szCs w:val="22"/>
          <w:lang w:val="sr-Cyrl-RS"/>
        </w:rPr>
        <w:t>седницу.</w:t>
      </w:r>
    </w:p>
    <w:p w14:paraId="28F90D03" w14:textId="77777777" w:rsidR="00F35522" w:rsidRDefault="00F35522" w:rsidP="00F35522">
      <w:pPr>
        <w:ind w:left="426" w:right="261"/>
        <w:jc w:val="both"/>
        <w:rPr>
          <w:rFonts w:ascii="Tahoma" w:hAnsi="Tahoma" w:cs="Tahoma"/>
          <w:sz w:val="22"/>
          <w:szCs w:val="22"/>
        </w:rPr>
      </w:pPr>
    </w:p>
    <w:p w14:paraId="7574E45C" w14:textId="4EE747DC" w:rsidR="00CC5C12" w:rsidRDefault="00CC4BE0" w:rsidP="00CC5C12">
      <w:pPr>
        <w:ind w:left="426" w:right="261"/>
        <w:jc w:val="both"/>
        <w:rPr>
          <w:rFonts w:ascii="Tahoma" w:hAnsi="Tahoma" w:cs="Tahoma"/>
          <w:sz w:val="22"/>
          <w:szCs w:val="22"/>
          <w:lang w:val="sr-Cyrl-RS"/>
        </w:rPr>
      </w:pPr>
      <w:r>
        <w:rPr>
          <w:rFonts w:ascii="Tahoma" w:hAnsi="Tahoma" w:cs="Tahoma"/>
          <w:sz w:val="22"/>
          <w:szCs w:val="22"/>
          <w:lang w:val="sr-Cyrl-RS"/>
        </w:rPr>
        <w:t xml:space="preserve">Пре одржавања Седнице, Техничка служба СЛФС утврдила је ко од чланова ГО СЛФС поседује техничке могућности да се путем апликације </w:t>
      </w:r>
      <w:r w:rsidRPr="00CC4BE0">
        <w:rPr>
          <w:rFonts w:ascii="Tahoma" w:hAnsi="Tahoma" w:cs="Tahoma"/>
          <w:i/>
          <w:sz w:val="22"/>
          <w:szCs w:val="22"/>
          <w:lang w:val="en-GB"/>
        </w:rPr>
        <w:t>VIBER</w:t>
      </w:r>
      <w:r>
        <w:rPr>
          <w:rFonts w:ascii="Tahoma" w:hAnsi="Tahoma" w:cs="Tahoma"/>
          <w:sz w:val="22"/>
          <w:szCs w:val="22"/>
          <w:lang w:val="en-GB"/>
        </w:rPr>
        <w:t xml:space="preserve"> </w:t>
      </w:r>
      <w:r>
        <w:rPr>
          <w:rFonts w:ascii="Tahoma" w:hAnsi="Tahoma" w:cs="Tahoma"/>
          <w:sz w:val="22"/>
          <w:szCs w:val="22"/>
          <w:lang w:val="sr-Cyrl-RS"/>
        </w:rPr>
        <w:t>одазове заказаној седници</w:t>
      </w:r>
      <w:r w:rsidR="00BB27B5">
        <w:rPr>
          <w:rFonts w:ascii="Tahoma" w:hAnsi="Tahoma" w:cs="Tahoma"/>
          <w:sz w:val="22"/>
          <w:szCs w:val="22"/>
          <w:lang w:val="sr-Cyrl-RS"/>
        </w:rPr>
        <w:t xml:space="preserve"> док</w:t>
      </w:r>
      <w:r w:rsidR="00CC5C12">
        <w:rPr>
          <w:rFonts w:ascii="Tahoma" w:hAnsi="Tahoma" w:cs="Tahoma"/>
          <w:sz w:val="22"/>
          <w:szCs w:val="22"/>
          <w:lang w:val="sr-Cyrl-RS"/>
        </w:rPr>
        <w:t xml:space="preserve"> </w:t>
      </w:r>
      <w:r w:rsidR="004A2029">
        <w:rPr>
          <w:rFonts w:ascii="Tahoma" w:hAnsi="Tahoma" w:cs="Tahoma"/>
          <w:sz w:val="22"/>
          <w:szCs w:val="22"/>
          <w:lang w:val="sr-Cyrl-RS"/>
        </w:rPr>
        <w:t xml:space="preserve">ће </w:t>
      </w:r>
      <w:r w:rsidR="00BB27B5">
        <w:rPr>
          <w:rFonts w:ascii="Tahoma" w:hAnsi="Tahoma" w:cs="Tahoma"/>
          <w:sz w:val="22"/>
          <w:szCs w:val="22"/>
          <w:lang w:val="sr-Cyrl-RS"/>
        </w:rPr>
        <w:t>ч</w:t>
      </w:r>
      <w:r w:rsidR="00CC5C12">
        <w:rPr>
          <w:rFonts w:ascii="Tahoma" w:hAnsi="Tahoma" w:cs="Tahoma"/>
          <w:sz w:val="22"/>
          <w:szCs w:val="22"/>
          <w:lang w:val="sr-Cyrl-RS"/>
        </w:rPr>
        <w:t>ланови који не поседују техничке услове за коришћење апликације</w:t>
      </w:r>
      <w:r w:rsidR="00CC5C12" w:rsidRPr="00CC5C12">
        <w:rPr>
          <w:rFonts w:ascii="Tahoma" w:hAnsi="Tahoma" w:cs="Tahoma"/>
          <w:i/>
          <w:sz w:val="22"/>
          <w:szCs w:val="22"/>
          <w:lang w:val="en-GB"/>
        </w:rPr>
        <w:t xml:space="preserve"> </w:t>
      </w:r>
      <w:r w:rsidR="00CC5C12" w:rsidRPr="00CC4BE0">
        <w:rPr>
          <w:rFonts w:ascii="Tahoma" w:hAnsi="Tahoma" w:cs="Tahoma"/>
          <w:i/>
          <w:sz w:val="22"/>
          <w:szCs w:val="22"/>
          <w:lang w:val="en-GB"/>
        </w:rPr>
        <w:t>VIBER</w:t>
      </w:r>
      <w:r w:rsidR="00CC5C12">
        <w:rPr>
          <w:rFonts w:ascii="Tahoma" w:hAnsi="Tahoma" w:cs="Tahoma"/>
          <w:i/>
          <w:sz w:val="22"/>
          <w:szCs w:val="22"/>
          <w:lang w:val="sr-Cyrl-RS"/>
        </w:rPr>
        <w:t xml:space="preserve">, </w:t>
      </w:r>
      <w:r w:rsidR="00CC5C12" w:rsidRPr="00CC5C12">
        <w:rPr>
          <w:rFonts w:ascii="Tahoma" w:hAnsi="Tahoma" w:cs="Tahoma"/>
          <w:sz w:val="22"/>
          <w:szCs w:val="22"/>
          <w:lang w:val="sr-Cyrl-RS"/>
        </w:rPr>
        <w:t>би</w:t>
      </w:r>
      <w:r w:rsidR="004A2029">
        <w:rPr>
          <w:rFonts w:ascii="Tahoma" w:hAnsi="Tahoma" w:cs="Tahoma"/>
          <w:sz w:val="22"/>
          <w:szCs w:val="22"/>
          <w:lang w:val="sr-Cyrl-RS"/>
        </w:rPr>
        <w:t>ти позивани</w:t>
      </w:r>
      <w:r w:rsidR="00CC5C12">
        <w:rPr>
          <w:rFonts w:ascii="Tahoma" w:hAnsi="Tahoma" w:cs="Tahoma"/>
          <w:sz w:val="22"/>
          <w:szCs w:val="22"/>
          <w:lang w:val="sr-Cyrl-RS"/>
        </w:rPr>
        <w:t xml:space="preserve"> телефонски путем у договорено време.</w:t>
      </w:r>
    </w:p>
    <w:p w14:paraId="20698713" w14:textId="77777777" w:rsidR="00F35522" w:rsidRDefault="00F35522" w:rsidP="00F35522">
      <w:pPr>
        <w:ind w:left="426" w:right="261"/>
        <w:jc w:val="both"/>
        <w:rPr>
          <w:rFonts w:ascii="Tahoma" w:hAnsi="Tahoma" w:cs="Tahoma"/>
          <w:sz w:val="22"/>
          <w:szCs w:val="22"/>
          <w:lang w:val="sr-Cyrl-RS"/>
        </w:rPr>
      </w:pPr>
    </w:p>
    <w:p w14:paraId="0B6F9BE1" w14:textId="4AEFA640" w:rsidR="00F35522" w:rsidRDefault="00CC5C12" w:rsidP="00F35522">
      <w:pPr>
        <w:ind w:left="426" w:right="261"/>
        <w:jc w:val="both"/>
        <w:rPr>
          <w:rFonts w:ascii="Tahoma" w:hAnsi="Tahoma" w:cs="Tahoma"/>
          <w:sz w:val="22"/>
          <w:szCs w:val="22"/>
          <w:lang w:val="sr-Cyrl-RS"/>
        </w:rPr>
      </w:pPr>
      <w:r>
        <w:rPr>
          <w:rFonts w:ascii="Tahoma" w:hAnsi="Tahoma" w:cs="Tahoma"/>
          <w:sz w:val="22"/>
          <w:szCs w:val="22"/>
          <w:lang w:val="sr-Cyrl-RS"/>
        </w:rPr>
        <w:t xml:space="preserve">Чланови ГО СЛФС који </w:t>
      </w:r>
      <w:r w:rsidR="004A2029">
        <w:rPr>
          <w:rFonts w:ascii="Tahoma" w:hAnsi="Tahoma" w:cs="Tahoma"/>
          <w:sz w:val="22"/>
          <w:szCs w:val="22"/>
          <w:lang w:val="sr-Cyrl-RS"/>
        </w:rPr>
        <w:t>имају техничке могућности да учествују</w:t>
      </w:r>
      <w:r>
        <w:rPr>
          <w:rFonts w:ascii="Tahoma" w:hAnsi="Tahoma" w:cs="Tahoma"/>
          <w:sz w:val="22"/>
          <w:szCs w:val="22"/>
          <w:lang w:val="sr-Cyrl-RS"/>
        </w:rPr>
        <w:t xml:space="preserve"> у раду ГО СЛФС </w:t>
      </w:r>
      <w:r w:rsidR="00F35522">
        <w:rPr>
          <w:rFonts w:ascii="Tahoma" w:hAnsi="Tahoma" w:cs="Tahoma"/>
          <w:sz w:val="22"/>
          <w:szCs w:val="22"/>
          <w:lang w:val="sr-Cyrl-RS"/>
        </w:rPr>
        <w:t>путем Вибер групе</w:t>
      </w:r>
      <w:r>
        <w:rPr>
          <w:rFonts w:ascii="Tahoma" w:hAnsi="Tahoma" w:cs="Tahoma"/>
          <w:sz w:val="22"/>
          <w:szCs w:val="22"/>
          <w:lang w:val="sr-Cyrl-RS"/>
        </w:rPr>
        <w:t xml:space="preserve"> су</w:t>
      </w:r>
      <w:r w:rsidR="00F35522">
        <w:rPr>
          <w:rFonts w:ascii="Tahoma" w:hAnsi="Tahoma" w:cs="Tahoma"/>
          <w:sz w:val="22"/>
          <w:szCs w:val="22"/>
          <w:lang w:val="sr-Cyrl-RS"/>
        </w:rPr>
        <w:t>:</w:t>
      </w:r>
    </w:p>
    <w:p w14:paraId="53BBAE26" w14:textId="19D0154D" w:rsidR="00F35522" w:rsidRDefault="003D44FC"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др Богданка Пушић</w:t>
      </w:r>
    </w:p>
    <w:p w14:paraId="6214D679" w14:textId="0D5B98E6" w:rsidR="00F35522" w:rsidRDefault="00F35522"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 xml:space="preserve">др </w:t>
      </w:r>
      <w:r w:rsidR="003D44FC">
        <w:rPr>
          <w:rFonts w:ascii="Tahoma" w:hAnsi="Tahoma" w:cs="Tahoma"/>
          <w:sz w:val="22"/>
          <w:szCs w:val="22"/>
          <w:lang w:val="sr-Cyrl-RS"/>
        </w:rPr>
        <w:t>Горица Ђокић</w:t>
      </w:r>
    </w:p>
    <w:p w14:paraId="5474C4A9" w14:textId="15382C7A" w:rsidR="00F35522" w:rsidRDefault="00F35522"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 xml:space="preserve">др </w:t>
      </w:r>
      <w:r w:rsidR="003D44FC">
        <w:rPr>
          <w:rFonts w:ascii="Tahoma" w:hAnsi="Tahoma" w:cs="Tahoma"/>
          <w:sz w:val="22"/>
          <w:szCs w:val="22"/>
          <w:lang w:val="sr-Cyrl-RS"/>
        </w:rPr>
        <w:t>Иван Цветковић</w:t>
      </w:r>
    </w:p>
    <w:p w14:paraId="1EA96608" w14:textId="77777777" w:rsidR="00F35522" w:rsidRDefault="00F35522"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др Јадранка Врањеш Боснић</w:t>
      </w:r>
    </w:p>
    <w:p w14:paraId="63BC0431" w14:textId="77777777" w:rsidR="00F35522" w:rsidRDefault="00F35522"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др Љубиша Стојиљковић</w:t>
      </w:r>
    </w:p>
    <w:p w14:paraId="0AFB0EC1" w14:textId="671F558B" w:rsidR="00F35522" w:rsidRDefault="00F35522"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др М</w:t>
      </w:r>
      <w:r w:rsidR="003D44FC">
        <w:rPr>
          <w:rFonts w:ascii="Tahoma" w:hAnsi="Tahoma" w:cs="Tahoma"/>
          <w:sz w:val="22"/>
          <w:szCs w:val="22"/>
          <w:lang w:val="sr-Cyrl-RS"/>
        </w:rPr>
        <w:t>аријана Пешић</w:t>
      </w:r>
    </w:p>
    <w:p w14:paraId="5C71AC4C" w14:textId="6F0BE86F" w:rsidR="00F35522" w:rsidRDefault="00F35522"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 xml:space="preserve">др </w:t>
      </w:r>
      <w:r w:rsidR="003D44FC">
        <w:rPr>
          <w:rFonts w:ascii="Tahoma" w:hAnsi="Tahoma" w:cs="Tahoma"/>
          <w:sz w:val="22"/>
          <w:szCs w:val="22"/>
          <w:lang w:val="sr-Cyrl-RS"/>
        </w:rPr>
        <w:t>Мирослав Станојевић</w:t>
      </w:r>
    </w:p>
    <w:p w14:paraId="0FEBC391" w14:textId="48056A87" w:rsidR="00F35522" w:rsidRDefault="00F35522"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др Владан</w:t>
      </w:r>
      <w:r w:rsidR="003D44FC">
        <w:rPr>
          <w:rFonts w:ascii="Tahoma" w:hAnsi="Tahoma" w:cs="Tahoma"/>
          <w:sz w:val="22"/>
          <w:szCs w:val="22"/>
          <w:lang w:val="sr-Cyrl-RS"/>
        </w:rPr>
        <w:t xml:space="preserve"> Марковић</w:t>
      </w:r>
    </w:p>
    <w:p w14:paraId="62BA50FD" w14:textId="1236EEA0" w:rsidR="00F35522" w:rsidRDefault="00F35522"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 xml:space="preserve">др </w:t>
      </w:r>
      <w:r w:rsidR="003D44FC">
        <w:rPr>
          <w:rFonts w:ascii="Tahoma" w:hAnsi="Tahoma" w:cs="Tahoma"/>
          <w:sz w:val="22"/>
          <w:szCs w:val="22"/>
          <w:lang w:val="sr-Cyrl-RS"/>
        </w:rPr>
        <w:t>Драгана Арсић</w:t>
      </w:r>
    </w:p>
    <w:p w14:paraId="20C1E669" w14:textId="3F7DF519" w:rsidR="00F35522" w:rsidRDefault="00F35522"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 xml:space="preserve">др </w:t>
      </w:r>
      <w:r w:rsidR="003D44FC">
        <w:rPr>
          <w:rFonts w:ascii="Tahoma" w:hAnsi="Tahoma" w:cs="Tahoma"/>
          <w:sz w:val="22"/>
          <w:szCs w:val="22"/>
          <w:lang w:val="sr-Cyrl-RS"/>
        </w:rPr>
        <w:t>Едита Миљковић</w:t>
      </w:r>
    </w:p>
    <w:p w14:paraId="49B0FE38" w14:textId="4352C085" w:rsidR="00F35522" w:rsidRDefault="00F35522"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 xml:space="preserve">др </w:t>
      </w:r>
      <w:r w:rsidR="003D44FC">
        <w:rPr>
          <w:rFonts w:ascii="Tahoma" w:hAnsi="Tahoma" w:cs="Tahoma"/>
          <w:sz w:val="22"/>
          <w:szCs w:val="22"/>
          <w:lang w:val="sr-Cyrl-RS"/>
        </w:rPr>
        <w:t>Јован Костић</w:t>
      </w:r>
    </w:p>
    <w:p w14:paraId="26158D67" w14:textId="0F492CD4" w:rsidR="00F35522" w:rsidRDefault="00F35522"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др М</w:t>
      </w:r>
      <w:r w:rsidR="003D44FC">
        <w:rPr>
          <w:rFonts w:ascii="Tahoma" w:hAnsi="Tahoma" w:cs="Tahoma"/>
          <w:sz w:val="22"/>
          <w:szCs w:val="22"/>
          <w:lang w:val="sr-Cyrl-RS"/>
        </w:rPr>
        <w:t>арко Илић</w:t>
      </w:r>
    </w:p>
    <w:p w14:paraId="23DE60D7" w14:textId="66AB0207" w:rsidR="00F35522" w:rsidRDefault="003D44FC"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 xml:space="preserve">прим. </w:t>
      </w:r>
      <w:r w:rsidR="00F35522">
        <w:rPr>
          <w:rFonts w:ascii="Tahoma" w:hAnsi="Tahoma" w:cs="Tahoma"/>
          <w:sz w:val="22"/>
          <w:szCs w:val="22"/>
          <w:lang w:val="sr-Cyrl-RS"/>
        </w:rPr>
        <w:t xml:space="preserve">др </w:t>
      </w:r>
      <w:r>
        <w:rPr>
          <w:rFonts w:ascii="Tahoma" w:hAnsi="Tahoma" w:cs="Tahoma"/>
          <w:sz w:val="22"/>
          <w:szCs w:val="22"/>
          <w:lang w:val="sr-Cyrl-RS"/>
        </w:rPr>
        <w:t>Мирослава Димитријевић</w:t>
      </w:r>
    </w:p>
    <w:p w14:paraId="2535E954" w14:textId="1842897F" w:rsidR="00F35522" w:rsidRDefault="00F35522"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 xml:space="preserve">др </w:t>
      </w:r>
      <w:r w:rsidR="003D44FC">
        <w:rPr>
          <w:rFonts w:ascii="Tahoma" w:hAnsi="Tahoma" w:cs="Tahoma"/>
          <w:sz w:val="22"/>
          <w:szCs w:val="22"/>
          <w:lang w:val="sr-Cyrl-RS"/>
        </w:rPr>
        <w:t>Мирјана Младеновић</w:t>
      </w:r>
    </w:p>
    <w:p w14:paraId="20451176" w14:textId="07B99B17" w:rsidR="00F35522" w:rsidRDefault="00F35522"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 xml:space="preserve">др </w:t>
      </w:r>
      <w:r w:rsidR="003D44FC">
        <w:rPr>
          <w:rFonts w:ascii="Tahoma" w:hAnsi="Tahoma" w:cs="Tahoma"/>
          <w:sz w:val="22"/>
          <w:szCs w:val="22"/>
          <w:lang w:val="sr-Cyrl-RS"/>
        </w:rPr>
        <w:t>Мирољуб Стефановић</w:t>
      </w:r>
    </w:p>
    <w:p w14:paraId="0E0081A1" w14:textId="1C75FA44" w:rsidR="00BB27B5" w:rsidRDefault="00BB27B5"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 xml:space="preserve">др </w:t>
      </w:r>
      <w:r w:rsidR="003D44FC">
        <w:rPr>
          <w:rFonts w:ascii="Tahoma" w:hAnsi="Tahoma" w:cs="Tahoma"/>
          <w:sz w:val="22"/>
          <w:szCs w:val="22"/>
          <w:lang w:val="sr-Cyrl-RS"/>
        </w:rPr>
        <w:t>Мирослав Јовановић</w:t>
      </w:r>
    </w:p>
    <w:p w14:paraId="6B6F9014" w14:textId="12DB3C06" w:rsidR="00BB27B5" w:rsidRDefault="00BB27B5"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 xml:space="preserve">др </w:t>
      </w:r>
      <w:r w:rsidR="003D44FC">
        <w:rPr>
          <w:rFonts w:ascii="Tahoma" w:hAnsi="Tahoma" w:cs="Tahoma"/>
          <w:sz w:val="22"/>
          <w:szCs w:val="22"/>
          <w:lang w:val="sr-Cyrl-RS"/>
        </w:rPr>
        <w:t>Мирослав Митровић</w:t>
      </w:r>
    </w:p>
    <w:p w14:paraId="58E9C770" w14:textId="28C62E69" w:rsidR="00BB27B5" w:rsidRDefault="00BB27B5"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 xml:space="preserve">др </w:t>
      </w:r>
      <w:r w:rsidR="003D44FC">
        <w:rPr>
          <w:rFonts w:ascii="Tahoma" w:hAnsi="Tahoma" w:cs="Tahoma"/>
          <w:sz w:val="22"/>
          <w:szCs w:val="22"/>
          <w:lang w:val="sr-Cyrl-RS"/>
        </w:rPr>
        <w:t>Неџиб Нумановић</w:t>
      </w:r>
    </w:p>
    <w:p w14:paraId="6C0C55F5" w14:textId="44885741" w:rsidR="00EC6966" w:rsidRDefault="00EC6966" w:rsidP="00EC6966">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 xml:space="preserve">др </w:t>
      </w:r>
      <w:r w:rsidR="003D44FC">
        <w:rPr>
          <w:rFonts w:ascii="Tahoma" w:hAnsi="Tahoma" w:cs="Tahoma"/>
          <w:sz w:val="22"/>
          <w:szCs w:val="22"/>
          <w:lang w:val="sr-Cyrl-RS"/>
        </w:rPr>
        <w:t>Раде Панић</w:t>
      </w:r>
    </w:p>
    <w:p w14:paraId="3D883826" w14:textId="0349A0EC" w:rsidR="003D44FC" w:rsidRDefault="003D44FC" w:rsidP="00EC6966">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 xml:space="preserve">др </w:t>
      </w:r>
      <w:r w:rsidR="0082101A">
        <w:rPr>
          <w:rFonts w:ascii="Tahoma" w:hAnsi="Tahoma" w:cs="Tahoma"/>
          <w:sz w:val="22"/>
          <w:szCs w:val="22"/>
          <w:lang w:val="sr-Cyrl-RS"/>
        </w:rPr>
        <w:t>Саша Ђурђевић</w:t>
      </w:r>
    </w:p>
    <w:p w14:paraId="3AAF370E" w14:textId="3AD130D2" w:rsidR="0082101A" w:rsidRDefault="0082101A" w:rsidP="00EC6966">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др Снежана Павков</w:t>
      </w:r>
    </w:p>
    <w:p w14:paraId="064AC43B" w14:textId="184A0DDA" w:rsidR="0082101A" w:rsidRDefault="0082101A" w:rsidP="00EC6966">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др Татјана Вешовић</w:t>
      </w:r>
    </w:p>
    <w:p w14:paraId="6C021D83" w14:textId="730A33C6" w:rsidR="0082101A" w:rsidRDefault="0082101A" w:rsidP="00EC6966">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др Ференц Тотх</w:t>
      </w:r>
    </w:p>
    <w:p w14:paraId="69711635" w14:textId="69F33335" w:rsidR="0082101A" w:rsidRPr="00EC6966" w:rsidRDefault="0082101A" w:rsidP="00EC6966">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др Весна Пантелић</w:t>
      </w:r>
    </w:p>
    <w:p w14:paraId="14BB9C75" w14:textId="77777777" w:rsidR="00F35522" w:rsidRDefault="00F35522" w:rsidP="00F35522">
      <w:pPr>
        <w:ind w:left="426" w:right="261"/>
        <w:jc w:val="both"/>
        <w:rPr>
          <w:rFonts w:ascii="Tahoma" w:hAnsi="Tahoma" w:cs="Tahoma"/>
          <w:sz w:val="22"/>
          <w:szCs w:val="22"/>
          <w:lang w:val="sr-Cyrl-RS"/>
        </w:rPr>
      </w:pPr>
      <w:r>
        <w:rPr>
          <w:rFonts w:ascii="Tahoma" w:hAnsi="Tahoma" w:cs="Tahoma"/>
          <w:sz w:val="22"/>
          <w:szCs w:val="22"/>
          <w:lang w:val="sr-Cyrl-RS"/>
        </w:rPr>
        <w:t xml:space="preserve">  </w:t>
      </w:r>
    </w:p>
    <w:p w14:paraId="7C6DFE01" w14:textId="15CF77C1" w:rsidR="00F35522" w:rsidRDefault="00CC5C12" w:rsidP="00F35522">
      <w:pPr>
        <w:ind w:left="426" w:right="261"/>
        <w:jc w:val="both"/>
        <w:rPr>
          <w:rFonts w:ascii="Tahoma" w:hAnsi="Tahoma" w:cs="Tahoma"/>
          <w:sz w:val="22"/>
          <w:szCs w:val="22"/>
          <w:lang w:val="sr-Cyrl-RS"/>
        </w:rPr>
      </w:pPr>
      <w:r>
        <w:rPr>
          <w:rFonts w:ascii="Tahoma" w:hAnsi="Tahoma" w:cs="Tahoma"/>
          <w:sz w:val="22"/>
          <w:szCs w:val="22"/>
          <w:lang w:val="sr-Cyrl-RS"/>
        </w:rPr>
        <w:t xml:space="preserve">Чланови ГО СЛФС који </w:t>
      </w:r>
      <w:r w:rsidR="005468D1">
        <w:rPr>
          <w:rFonts w:ascii="Tahoma" w:hAnsi="Tahoma" w:cs="Tahoma"/>
          <w:sz w:val="22"/>
          <w:szCs w:val="22"/>
          <w:lang w:val="sr-Cyrl-RS"/>
        </w:rPr>
        <w:t>могу учествовати</w:t>
      </w:r>
      <w:r>
        <w:rPr>
          <w:rFonts w:ascii="Tahoma" w:hAnsi="Tahoma" w:cs="Tahoma"/>
          <w:sz w:val="22"/>
          <w:szCs w:val="22"/>
          <w:lang w:val="sr-Cyrl-RS"/>
        </w:rPr>
        <w:t xml:space="preserve"> у раду ГО СЛФС теле</w:t>
      </w:r>
      <w:r w:rsidR="00F35522">
        <w:rPr>
          <w:rFonts w:ascii="Tahoma" w:hAnsi="Tahoma" w:cs="Tahoma"/>
          <w:sz w:val="22"/>
          <w:szCs w:val="22"/>
          <w:lang w:val="sr-Cyrl-RS"/>
        </w:rPr>
        <w:t>фонским путем</w:t>
      </w:r>
      <w:r>
        <w:rPr>
          <w:rFonts w:ascii="Tahoma" w:hAnsi="Tahoma" w:cs="Tahoma"/>
          <w:sz w:val="22"/>
          <w:szCs w:val="22"/>
          <w:lang w:val="sr-Cyrl-RS"/>
        </w:rPr>
        <w:t xml:space="preserve"> су</w:t>
      </w:r>
      <w:r w:rsidR="00F35522">
        <w:rPr>
          <w:rFonts w:ascii="Tahoma" w:hAnsi="Tahoma" w:cs="Tahoma"/>
          <w:sz w:val="22"/>
          <w:szCs w:val="22"/>
          <w:lang w:val="sr-Cyrl-RS"/>
        </w:rPr>
        <w:t>:</w:t>
      </w:r>
    </w:p>
    <w:p w14:paraId="22B673D6" w14:textId="03B62BDF" w:rsidR="00F35522" w:rsidRDefault="00F35522"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 xml:space="preserve">др </w:t>
      </w:r>
      <w:r w:rsidR="0082101A">
        <w:rPr>
          <w:rFonts w:ascii="Tahoma" w:hAnsi="Tahoma" w:cs="Tahoma"/>
          <w:sz w:val="22"/>
          <w:szCs w:val="22"/>
          <w:lang w:val="sr-Cyrl-RS"/>
        </w:rPr>
        <w:t>Лидија Ђуричић Живковић</w:t>
      </w:r>
    </w:p>
    <w:p w14:paraId="4C869BCD" w14:textId="3E01CF83" w:rsidR="00F35522" w:rsidRDefault="00F35522"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lastRenderedPageBreak/>
        <w:t xml:space="preserve">др </w:t>
      </w:r>
      <w:r w:rsidR="0082101A">
        <w:rPr>
          <w:rFonts w:ascii="Tahoma" w:hAnsi="Tahoma" w:cs="Tahoma"/>
          <w:sz w:val="22"/>
          <w:szCs w:val="22"/>
          <w:lang w:val="sr-Cyrl-RS"/>
        </w:rPr>
        <w:t>Братислав Ноцић</w:t>
      </w:r>
    </w:p>
    <w:p w14:paraId="6313F71D" w14:textId="16B4E0BE" w:rsidR="00F35522" w:rsidRDefault="00F35522" w:rsidP="00F35522">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 xml:space="preserve">др </w:t>
      </w:r>
      <w:r w:rsidR="0082101A">
        <w:rPr>
          <w:rFonts w:ascii="Tahoma" w:hAnsi="Tahoma" w:cs="Tahoma"/>
          <w:sz w:val="22"/>
          <w:szCs w:val="22"/>
          <w:lang w:val="sr-Cyrl-RS"/>
        </w:rPr>
        <w:t>Олга Влаов Жарков</w:t>
      </w:r>
    </w:p>
    <w:p w14:paraId="0A1CEBD5" w14:textId="63532384" w:rsidR="00F9770C" w:rsidRPr="0082101A" w:rsidRDefault="00F35522" w:rsidP="00F9770C">
      <w:pPr>
        <w:pStyle w:val="ListParagraph"/>
        <w:numPr>
          <w:ilvl w:val="0"/>
          <w:numId w:val="39"/>
        </w:numPr>
        <w:ind w:left="426" w:right="261" w:firstLine="0"/>
        <w:jc w:val="both"/>
        <w:rPr>
          <w:rFonts w:ascii="Tahoma" w:hAnsi="Tahoma" w:cs="Tahoma"/>
          <w:sz w:val="22"/>
          <w:szCs w:val="22"/>
          <w:lang w:val="sr-Cyrl-RS"/>
        </w:rPr>
      </w:pPr>
      <w:r>
        <w:rPr>
          <w:rFonts w:ascii="Tahoma" w:hAnsi="Tahoma" w:cs="Tahoma"/>
          <w:sz w:val="22"/>
          <w:szCs w:val="22"/>
          <w:lang w:val="sr-Cyrl-RS"/>
        </w:rPr>
        <w:t xml:space="preserve">др </w:t>
      </w:r>
      <w:r w:rsidR="0082101A">
        <w:rPr>
          <w:rFonts w:ascii="Tahoma" w:hAnsi="Tahoma" w:cs="Tahoma"/>
          <w:sz w:val="22"/>
          <w:szCs w:val="22"/>
          <w:lang w:val="sr-Cyrl-RS"/>
        </w:rPr>
        <w:t>Бобан Станојевић</w:t>
      </w:r>
    </w:p>
    <w:p w14:paraId="6DCCF4BD" w14:textId="77777777" w:rsidR="00F9770C" w:rsidRPr="00F9770C" w:rsidRDefault="00F9770C" w:rsidP="00F9770C">
      <w:pPr>
        <w:ind w:right="261"/>
        <w:jc w:val="both"/>
        <w:rPr>
          <w:rFonts w:ascii="Tahoma" w:hAnsi="Tahoma" w:cs="Tahoma"/>
          <w:sz w:val="22"/>
          <w:szCs w:val="22"/>
          <w:lang w:val="sr-Cyrl-RS"/>
        </w:rPr>
      </w:pPr>
    </w:p>
    <w:p w14:paraId="78840B35" w14:textId="77777777" w:rsidR="00F35522" w:rsidRDefault="00F35522" w:rsidP="00F35522">
      <w:pPr>
        <w:ind w:left="426" w:right="261"/>
        <w:jc w:val="both"/>
        <w:rPr>
          <w:rFonts w:ascii="Tahoma" w:hAnsi="Tahoma" w:cs="Tahoma"/>
          <w:sz w:val="22"/>
          <w:szCs w:val="22"/>
          <w:lang w:val="sr-Cyrl-RS"/>
        </w:rPr>
      </w:pPr>
      <w:r>
        <w:rPr>
          <w:rFonts w:ascii="Tahoma" w:hAnsi="Tahoma" w:cs="Tahoma"/>
          <w:sz w:val="22"/>
          <w:szCs w:val="22"/>
          <w:lang w:val="sr-Cyrl-RS"/>
        </w:rPr>
        <w:t xml:space="preserve">Уз позив за седницу, члановима </w:t>
      </w:r>
      <w:r w:rsidR="00CC5C12">
        <w:rPr>
          <w:rFonts w:ascii="Tahoma" w:hAnsi="Tahoma" w:cs="Tahoma"/>
          <w:sz w:val="22"/>
          <w:szCs w:val="22"/>
          <w:lang w:val="sr-Cyrl-RS"/>
        </w:rPr>
        <w:t xml:space="preserve">ГО СЛФС </w:t>
      </w:r>
      <w:r>
        <w:rPr>
          <w:rFonts w:ascii="Tahoma" w:hAnsi="Tahoma" w:cs="Tahoma"/>
          <w:sz w:val="22"/>
          <w:szCs w:val="22"/>
          <w:lang w:val="sr-Cyrl-RS"/>
        </w:rPr>
        <w:t>достављен је и дневни ред</w:t>
      </w:r>
      <w:r w:rsidR="00CC5C12">
        <w:rPr>
          <w:rFonts w:ascii="Tahoma" w:hAnsi="Tahoma" w:cs="Tahoma"/>
          <w:sz w:val="22"/>
          <w:szCs w:val="22"/>
          <w:lang w:val="sr-Cyrl-RS"/>
        </w:rPr>
        <w:t xml:space="preserve"> Седнице</w:t>
      </w:r>
      <w:r>
        <w:rPr>
          <w:rFonts w:ascii="Tahoma" w:hAnsi="Tahoma" w:cs="Tahoma"/>
          <w:sz w:val="22"/>
          <w:szCs w:val="22"/>
          <w:lang w:val="sr-Cyrl-RS"/>
        </w:rPr>
        <w:t xml:space="preserve"> са пратећим материјалом.</w:t>
      </w:r>
    </w:p>
    <w:p w14:paraId="7CAEDF5F" w14:textId="77777777" w:rsidR="00F35522" w:rsidRDefault="00F35522" w:rsidP="00F35522">
      <w:pPr>
        <w:ind w:left="426" w:right="261"/>
        <w:jc w:val="both"/>
        <w:rPr>
          <w:rFonts w:ascii="Tahoma" w:hAnsi="Tahoma" w:cs="Tahoma"/>
          <w:sz w:val="22"/>
          <w:szCs w:val="22"/>
          <w:lang w:val="sr-Cyrl-RS"/>
        </w:rPr>
      </w:pPr>
    </w:p>
    <w:p w14:paraId="5BBC27BC" w14:textId="14451F89" w:rsidR="00426F1A" w:rsidRDefault="00426F1A" w:rsidP="00426F1A">
      <w:pPr>
        <w:ind w:left="426" w:right="261"/>
        <w:jc w:val="both"/>
        <w:rPr>
          <w:rFonts w:ascii="Tahoma" w:hAnsi="Tahoma" w:cs="Tahoma"/>
          <w:sz w:val="22"/>
          <w:szCs w:val="22"/>
          <w:lang w:val="sr-Cyrl-RS"/>
        </w:rPr>
      </w:pPr>
      <w:proofErr w:type="spellStart"/>
      <w:r>
        <w:rPr>
          <w:rFonts w:ascii="Tahoma" w:hAnsi="Tahoma" w:cs="Tahoma"/>
          <w:sz w:val="22"/>
          <w:szCs w:val="22"/>
        </w:rPr>
        <w:t>Седници</w:t>
      </w:r>
      <w:proofErr w:type="spellEnd"/>
      <w:r>
        <w:rPr>
          <w:rFonts w:ascii="Tahoma" w:hAnsi="Tahoma" w:cs="Tahoma"/>
          <w:sz w:val="22"/>
          <w:szCs w:val="22"/>
        </w:rPr>
        <w:t xml:space="preserve"> </w:t>
      </w:r>
      <w:r>
        <w:rPr>
          <w:rFonts w:ascii="Tahoma" w:hAnsi="Tahoma" w:cs="Tahoma"/>
          <w:sz w:val="22"/>
          <w:szCs w:val="22"/>
          <w:lang w:val="sr-Cyrl-RS"/>
        </w:rPr>
        <w:t>ГО СЛФС су</w:t>
      </w:r>
      <w:r w:rsidR="0082101A">
        <w:rPr>
          <w:rFonts w:ascii="Tahoma" w:hAnsi="Tahoma" w:cs="Tahoma"/>
          <w:sz w:val="22"/>
          <w:szCs w:val="22"/>
          <w:lang w:val="sr-Cyrl-RS"/>
        </w:rPr>
        <w:t>,</w:t>
      </w:r>
      <w:r>
        <w:rPr>
          <w:rFonts w:ascii="Tahoma" w:hAnsi="Tahoma" w:cs="Tahoma"/>
          <w:sz w:val="22"/>
          <w:szCs w:val="22"/>
          <w:lang w:val="sr-Cyrl-RS"/>
        </w:rPr>
        <w:t xml:space="preserve"> поред чланова ГО СЛФС</w:t>
      </w:r>
      <w:r w:rsidR="0082101A">
        <w:rPr>
          <w:rFonts w:ascii="Tahoma" w:hAnsi="Tahoma" w:cs="Tahoma"/>
          <w:sz w:val="22"/>
          <w:szCs w:val="22"/>
          <w:lang w:val="sr-Cyrl-RS"/>
        </w:rPr>
        <w:t>,</w:t>
      </w:r>
      <w:r>
        <w:rPr>
          <w:rFonts w:ascii="Tahoma" w:hAnsi="Tahoma" w:cs="Tahoma"/>
          <w:sz w:val="22"/>
          <w:szCs w:val="22"/>
          <w:lang w:val="sr-Cyrl-RS"/>
        </w:rPr>
        <w:t xml:space="preserve"> присуствовали преко ВИБЕР ГРУПЕ </w:t>
      </w:r>
      <w:r w:rsidR="0082101A">
        <w:rPr>
          <w:rFonts w:ascii="Tahoma" w:hAnsi="Tahoma" w:cs="Tahoma"/>
          <w:sz w:val="22"/>
          <w:szCs w:val="22"/>
          <w:lang w:val="sr-Cyrl-RS"/>
        </w:rPr>
        <w:t xml:space="preserve">др Славица Софронић </w:t>
      </w:r>
      <w:r w:rsidR="005468D1">
        <w:rPr>
          <w:rFonts w:ascii="Tahoma" w:hAnsi="Tahoma" w:cs="Tahoma"/>
          <w:sz w:val="22"/>
          <w:szCs w:val="22"/>
          <w:lang w:val="sr-Cyrl-RS"/>
        </w:rPr>
        <w:t>и</w:t>
      </w:r>
      <w:r>
        <w:rPr>
          <w:rFonts w:ascii="Tahoma" w:hAnsi="Tahoma" w:cs="Tahoma"/>
          <w:sz w:val="22"/>
          <w:szCs w:val="22"/>
          <w:lang w:val="sr-Cyrl-RS"/>
        </w:rPr>
        <w:t xml:space="preserve"> у просторији Центале запослени у СЛФС.</w:t>
      </w:r>
    </w:p>
    <w:p w14:paraId="6EB34C73" w14:textId="6F88BAC1" w:rsidR="000D1DFB" w:rsidRDefault="000D1DFB" w:rsidP="00426F1A">
      <w:pPr>
        <w:ind w:left="426" w:right="261"/>
        <w:jc w:val="both"/>
        <w:rPr>
          <w:rFonts w:ascii="Tahoma" w:hAnsi="Tahoma" w:cs="Tahoma"/>
          <w:sz w:val="22"/>
          <w:szCs w:val="22"/>
          <w:lang w:val="sr-Cyrl-RS"/>
        </w:rPr>
      </w:pPr>
    </w:p>
    <w:p w14:paraId="6B717C5D" w14:textId="7C8A5ED0" w:rsidR="000D1DFB" w:rsidRDefault="000D1DFB" w:rsidP="00426F1A">
      <w:pPr>
        <w:ind w:left="426" w:right="261"/>
        <w:jc w:val="both"/>
        <w:rPr>
          <w:rFonts w:ascii="Tahoma" w:hAnsi="Tahoma" w:cs="Tahoma"/>
          <w:sz w:val="22"/>
          <w:szCs w:val="22"/>
          <w:lang w:val="sr-Cyrl-RS"/>
        </w:rPr>
      </w:pPr>
      <w:r>
        <w:rPr>
          <w:rFonts w:ascii="Tahoma" w:hAnsi="Tahoma" w:cs="Tahoma"/>
          <w:sz w:val="22"/>
          <w:szCs w:val="22"/>
          <w:lang w:val="sr-Cyrl-RS"/>
        </w:rPr>
        <w:t>Председни</w:t>
      </w:r>
      <w:r w:rsidR="0082101A">
        <w:rPr>
          <w:rFonts w:ascii="Tahoma" w:hAnsi="Tahoma" w:cs="Tahoma"/>
          <w:sz w:val="22"/>
          <w:szCs w:val="22"/>
          <w:lang w:val="sr-Cyrl-RS"/>
        </w:rPr>
        <w:t>ца</w:t>
      </w:r>
      <w:r>
        <w:rPr>
          <w:rFonts w:ascii="Tahoma" w:hAnsi="Tahoma" w:cs="Tahoma"/>
          <w:sz w:val="22"/>
          <w:szCs w:val="22"/>
          <w:lang w:val="sr-Cyrl-RS"/>
        </w:rPr>
        <w:t xml:space="preserve"> Главног одбора СЛФС, др </w:t>
      </w:r>
      <w:r w:rsidR="0082101A">
        <w:rPr>
          <w:rFonts w:ascii="Tahoma" w:hAnsi="Tahoma" w:cs="Tahoma"/>
          <w:sz w:val="22"/>
          <w:szCs w:val="22"/>
          <w:lang w:val="sr-Cyrl-RS"/>
        </w:rPr>
        <w:t>сци. мед. Горица Ђокић</w:t>
      </w:r>
      <w:r>
        <w:rPr>
          <w:rFonts w:ascii="Tahoma" w:hAnsi="Tahoma" w:cs="Tahoma"/>
          <w:sz w:val="22"/>
          <w:szCs w:val="22"/>
          <w:lang w:val="sr-Cyrl-RS"/>
        </w:rPr>
        <w:t>, отвори</w:t>
      </w:r>
      <w:r w:rsidR="0082101A">
        <w:rPr>
          <w:rFonts w:ascii="Tahoma" w:hAnsi="Tahoma" w:cs="Tahoma"/>
          <w:sz w:val="22"/>
          <w:szCs w:val="22"/>
          <w:lang w:val="sr-Cyrl-RS"/>
        </w:rPr>
        <w:t>ла</w:t>
      </w:r>
      <w:r>
        <w:rPr>
          <w:rFonts w:ascii="Tahoma" w:hAnsi="Tahoma" w:cs="Tahoma"/>
          <w:sz w:val="22"/>
          <w:szCs w:val="22"/>
          <w:lang w:val="sr-Cyrl-RS"/>
        </w:rPr>
        <w:t xml:space="preserve"> је седницу Главног одбора СЛФС у 1</w:t>
      </w:r>
      <w:r w:rsidR="0082101A">
        <w:rPr>
          <w:rFonts w:ascii="Tahoma" w:hAnsi="Tahoma" w:cs="Tahoma"/>
          <w:sz w:val="22"/>
          <w:szCs w:val="22"/>
          <w:lang w:val="sr-Cyrl-RS"/>
        </w:rPr>
        <w:t>4</w:t>
      </w:r>
      <w:r>
        <w:rPr>
          <w:rFonts w:ascii="Tahoma" w:hAnsi="Tahoma" w:cs="Tahoma"/>
          <w:sz w:val="22"/>
          <w:szCs w:val="22"/>
          <w:lang w:val="sr-Cyrl-RS"/>
        </w:rPr>
        <w:t>:0</w:t>
      </w:r>
      <w:r w:rsidR="0082101A">
        <w:rPr>
          <w:rFonts w:ascii="Tahoma" w:hAnsi="Tahoma" w:cs="Tahoma"/>
          <w:sz w:val="22"/>
          <w:szCs w:val="22"/>
          <w:lang w:val="sr-Cyrl-RS"/>
        </w:rPr>
        <w:t>2</w:t>
      </w:r>
      <w:r>
        <w:rPr>
          <w:rFonts w:ascii="Tahoma" w:hAnsi="Tahoma" w:cs="Tahoma"/>
          <w:sz w:val="22"/>
          <w:szCs w:val="22"/>
          <w:lang w:val="sr-Cyrl-RS"/>
        </w:rPr>
        <w:t xml:space="preserve"> часова тако што је најпре на ВИБЕР ГРУПИ утврђено колико је чланова ГО СЛФС присутно у тренутку отварања седнице</w:t>
      </w:r>
      <w:r>
        <w:rPr>
          <w:rStyle w:val="FootnoteReference"/>
          <w:rFonts w:ascii="Tahoma" w:hAnsi="Tahoma" w:cs="Tahoma"/>
          <w:sz w:val="22"/>
          <w:szCs w:val="22"/>
          <w:lang w:val="sr-Cyrl-RS"/>
        </w:rPr>
        <w:footnoteReference w:id="1"/>
      </w:r>
      <w:r>
        <w:rPr>
          <w:rFonts w:ascii="Tahoma" w:hAnsi="Tahoma" w:cs="Tahoma"/>
          <w:sz w:val="22"/>
          <w:szCs w:val="22"/>
          <w:lang w:val="sr-Cyrl-RS"/>
        </w:rPr>
        <w:t>, након чега је позва</w:t>
      </w:r>
      <w:r w:rsidR="0082101A">
        <w:rPr>
          <w:rFonts w:ascii="Tahoma" w:hAnsi="Tahoma" w:cs="Tahoma"/>
          <w:sz w:val="22"/>
          <w:szCs w:val="22"/>
          <w:lang w:val="sr-Cyrl-RS"/>
        </w:rPr>
        <w:t>ла</w:t>
      </w:r>
      <w:r>
        <w:rPr>
          <w:rFonts w:ascii="Tahoma" w:hAnsi="Tahoma" w:cs="Tahoma"/>
          <w:sz w:val="22"/>
          <w:szCs w:val="22"/>
          <w:lang w:val="sr-Cyrl-RS"/>
        </w:rPr>
        <w:t xml:space="preserve"> чланове ГО СЛФС који немају техничких могућности како би се утврдио кворум. </w:t>
      </w:r>
    </w:p>
    <w:p w14:paraId="511A3035" w14:textId="77777777" w:rsidR="000D1DFB" w:rsidRDefault="000D1DFB" w:rsidP="000D1DFB">
      <w:pPr>
        <w:ind w:left="426" w:right="261"/>
        <w:jc w:val="both"/>
        <w:rPr>
          <w:rFonts w:ascii="Tahoma" w:hAnsi="Tahoma" w:cs="Tahoma"/>
          <w:sz w:val="22"/>
          <w:szCs w:val="22"/>
          <w:lang w:val="sr-Cyrl-RS"/>
        </w:rPr>
      </w:pPr>
    </w:p>
    <w:p w14:paraId="74B83EE9" w14:textId="0A083D78" w:rsidR="000D1DFB" w:rsidRDefault="000D1DFB" w:rsidP="000D1DFB">
      <w:pPr>
        <w:ind w:left="426" w:right="261"/>
        <w:jc w:val="both"/>
        <w:rPr>
          <w:rFonts w:ascii="Tahoma" w:hAnsi="Tahoma" w:cs="Tahoma"/>
          <w:sz w:val="22"/>
          <w:szCs w:val="22"/>
          <w:lang w:val="sr-Cyrl-RS"/>
        </w:rPr>
      </w:pPr>
      <w:r>
        <w:rPr>
          <w:rFonts w:ascii="Tahoma" w:hAnsi="Tahoma" w:cs="Tahoma"/>
          <w:sz w:val="22"/>
          <w:szCs w:val="22"/>
          <w:lang w:val="sr-Cyrl-RS"/>
        </w:rPr>
        <w:t>По оглашавању</w:t>
      </w:r>
      <w:r w:rsidRPr="0030461B">
        <w:rPr>
          <w:rFonts w:ascii="Tahoma" w:hAnsi="Tahoma" w:cs="Tahoma"/>
          <w:sz w:val="22"/>
          <w:szCs w:val="22"/>
          <w:lang w:val="sr-Cyrl-RS"/>
        </w:rPr>
        <w:t xml:space="preserve"> </w:t>
      </w:r>
      <w:r>
        <w:rPr>
          <w:rFonts w:ascii="Tahoma" w:hAnsi="Tahoma" w:cs="Tahoma"/>
          <w:sz w:val="22"/>
          <w:szCs w:val="22"/>
          <w:lang w:val="sr-Cyrl-RS"/>
        </w:rPr>
        <w:t>чланова на ВИБЕР ГРУПИ и позивању осталих чланова ГО СЛФС телефонским путем, констатује се да у 1</w:t>
      </w:r>
      <w:r w:rsidR="0082101A">
        <w:rPr>
          <w:rFonts w:ascii="Tahoma" w:hAnsi="Tahoma" w:cs="Tahoma"/>
          <w:sz w:val="22"/>
          <w:szCs w:val="22"/>
          <w:lang w:val="sr-Cyrl-RS"/>
        </w:rPr>
        <w:t>4</w:t>
      </w:r>
      <w:r>
        <w:rPr>
          <w:rFonts w:ascii="Tahoma" w:hAnsi="Tahoma" w:cs="Tahoma"/>
          <w:sz w:val="22"/>
          <w:szCs w:val="22"/>
          <w:lang w:val="sr-Cyrl-RS"/>
        </w:rPr>
        <w:t>:</w:t>
      </w:r>
      <w:r w:rsidR="0082101A">
        <w:rPr>
          <w:rFonts w:ascii="Tahoma" w:hAnsi="Tahoma" w:cs="Tahoma"/>
          <w:sz w:val="22"/>
          <w:szCs w:val="22"/>
          <w:lang w:val="sr-Cyrl-RS"/>
        </w:rPr>
        <w:t>3</w:t>
      </w:r>
      <w:r>
        <w:rPr>
          <w:rFonts w:ascii="Tahoma" w:hAnsi="Tahoma" w:cs="Tahoma"/>
          <w:sz w:val="22"/>
          <w:szCs w:val="22"/>
          <w:lang w:val="sr-Cyrl-RS"/>
        </w:rPr>
        <w:t xml:space="preserve">7 часова присутно </w:t>
      </w:r>
      <w:r>
        <w:rPr>
          <w:rFonts w:ascii="Tahoma" w:hAnsi="Tahoma" w:cs="Tahoma"/>
          <w:b/>
          <w:sz w:val="22"/>
          <w:szCs w:val="22"/>
          <w:lang w:val="sr-Cyrl-RS"/>
        </w:rPr>
        <w:t>17</w:t>
      </w:r>
      <w:r w:rsidRPr="002F5661">
        <w:rPr>
          <w:rFonts w:ascii="Tahoma" w:hAnsi="Tahoma" w:cs="Tahoma"/>
          <w:b/>
          <w:sz w:val="22"/>
          <w:szCs w:val="22"/>
          <w:lang w:val="sr-Cyrl-RS"/>
        </w:rPr>
        <w:t xml:space="preserve"> чланова</w:t>
      </w:r>
      <w:r>
        <w:rPr>
          <w:rFonts w:ascii="Tahoma" w:hAnsi="Tahoma" w:cs="Tahoma"/>
          <w:sz w:val="22"/>
          <w:szCs w:val="22"/>
          <w:lang w:val="sr-Cyrl-RS"/>
        </w:rPr>
        <w:t>, од чега 1</w:t>
      </w:r>
      <w:r w:rsidR="0082101A">
        <w:rPr>
          <w:rFonts w:ascii="Tahoma" w:hAnsi="Tahoma" w:cs="Tahoma"/>
          <w:sz w:val="22"/>
          <w:szCs w:val="22"/>
          <w:lang w:val="sr-Cyrl-RS"/>
        </w:rPr>
        <w:t>4</w:t>
      </w:r>
      <w:r>
        <w:rPr>
          <w:rFonts w:ascii="Tahoma" w:hAnsi="Tahoma" w:cs="Tahoma"/>
          <w:sz w:val="22"/>
          <w:szCs w:val="22"/>
          <w:lang w:val="sr-Cyrl-RS"/>
        </w:rPr>
        <w:t xml:space="preserve"> чланова на ВИБЕР ГРУПИ</w:t>
      </w:r>
      <w:r w:rsidR="0082101A">
        <w:rPr>
          <w:rFonts w:ascii="Tahoma" w:hAnsi="Tahoma" w:cs="Tahoma"/>
          <w:sz w:val="22"/>
          <w:szCs w:val="22"/>
          <w:lang w:val="sr-Cyrl-RS"/>
        </w:rPr>
        <w:t xml:space="preserve"> и</w:t>
      </w:r>
      <w:r>
        <w:rPr>
          <w:rFonts w:ascii="Tahoma" w:hAnsi="Tahoma" w:cs="Tahoma"/>
          <w:sz w:val="22"/>
          <w:szCs w:val="22"/>
          <w:lang w:val="sr-Cyrl-RS"/>
        </w:rPr>
        <w:t xml:space="preserve"> </w:t>
      </w:r>
      <w:r w:rsidR="0082101A">
        <w:rPr>
          <w:rFonts w:ascii="Tahoma" w:hAnsi="Tahoma" w:cs="Tahoma"/>
          <w:sz w:val="22"/>
          <w:szCs w:val="22"/>
          <w:lang w:val="sr-Cyrl-RS"/>
        </w:rPr>
        <w:t>3</w:t>
      </w:r>
      <w:r>
        <w:rPr>
          <w:rFonts w:ascii="Tahoma" w:hAnsi="Tahoma" w:cs="Tahoma"/>
          <w:sz w:val="22"/>
          <w:szCs w:val="22"/>
          <w:lang w:val="sr-Cyrl-RS"/>
        </w:rPr>
        <w:t xml:space="preserve"> чланова телефонски. Констатује се да постоји коворум за рад Главног одбора СЛФС.</w:t>
      </w:r>
    </w:p>
    <w:p w14:paraId="75740A50" w14:textId="77777777" w:rsidR="000D1DFB" w:rsidRDefault="000D1DFB" w:rsidP="00F35522">
      <w:pPr>
        <w:ind w:left="426" w:right="261"/>
        <w:jc w:val="both"/>
        <w:rPr>
          <w:rFonts w:ascii="Tahoma" w:hAnsi="Tahoma" w:cs="Tahoma"/>
          <w:sz w:val="22"/>
          <w:szCs w:val="22"/>
          <w:lang w:val="sr-Cyrl-RS"/>
        </w:rPr>
      </w:pPr>
    </w:p>
    <w:p w14:paraId="383B77D1" w14:textId="71272C3D" w:rsidR="00A93D09" w:rsidRDefault="00F92CA7" w:rsidP="00F35522">
      <w:pPr>
        <w:ind w:left="426" w:right="261"/>
        <w:jc w:val="both"/>
        <w:rPr>
          <w:rFonts w:ascii="Tahoma" w:hAnsi="Tahoma" w:cs="Tahoma"/>
          <w:sz w:val="22"/>
          <w:szCs w:val="22"/>
          <w:u w:val="single"/>
          <w:lang w:val="sr-Cyrl-RS"/>
        </w:rPr>
      </w:pPr>
      <w:r>
        <w:rPr>
          <w:rFonts w:ascii="Tahoma" w:hAnsi="Tahoma" w:cs="Tahoma"/>
          <w:sz w:val="22"/>
          <w:szCs w:val="22"/>
          <w:lang w:val="sr-Cyrl-RS"/>
        </w:rPr>
        <w:t>На гласање је стављено</w:t>
      </w:r>
      <w:r w:rsidR="00117F57">
        <w:rPr>
          <w:rFonts w:ascii="Tahoma" w:hAnsi="Tahoma" w:cs="Tahoma"/>
          <w:sz w:val="22"/>
          <w:szCs w:val="22"/>
          <w:lang w:val="sr-Cyrl-RS"/>
        </w:rPr>
        <w:t xml:space="preserve"> </w:t>
      </w:r>
      <w:r w:rsidR="0082101A">
        <w:rPr>
          <w:rFonts w:ascii="Tahoma" w:hAnsi="Tahoma" w:cs="Tahoma"/>
          <w:sz w:val="22"/>
          <w:szCs w:val="22"/>
          <w:u w:val="single"/>
          <w:lang w:val="sr-Cyrl-RS"/>
        </w:rPr>
        <w:t>усвајање дневног реда седнице ГО у целини.</w:t>
      </w:r>
    </w:p>
    <w:p w14:paraId="39E1EAF0" w14:textId="2AFEC4B8" w:rsidR="00F92CA7" w:rsidRDefault="00F92CA7" w:rsidP="00F35522">
      <w:pPr>
        <w:ind w:left="426" w:right="261"/>
        <w:jc w:val="both"/>
        <w:rPr>
          <w:rFonts w:ascii="Tahoma" w:hAnsi="Tahoma" w:cs="Tahoma"/>
          <w:sz w:val="22"/>
          <w:szCs w:val="22"/>
          <w:u w:val="single"/>
          <w:lang w:val="sr-Cyrl-RS"/>
        </w:rPr>
      </w:pPr>
    </w:p>
    <w:p w14:paraId="0ACD7DEB" w14:textId="5A19D553" w:rsidR="00F92CA7" w:rsidRPr="00F92CA7" w:rsidRDefault="00F92CA7" w:rsidP="00F35522">
      <w:pPr>
        <w:ind w:left="426" w:right="261"/>
        <w:jc w:val="both"/>
        <w:rPr>
          <w:rFonts w:ascii="Tahoma" w:hAnsi="Tahoma" w:cs="Tahoma"/>
          <w:b/>
          <w:sz w:val="22"/>
          <w:szCs w:val="22"/>
          <w:lang w:val="sr-Cyrl-RS"/>
        </w:rPr>
      </w:pPr>
      <w:r w:rsidRPr="00F92CA7">
        <w:rPr>
          <w:rFonts w:ascii="Tahoma" w:hAnsi="Tahoma" w:cs="Tahoma"/>
          <w:b/>
          <w:sz w:val="22"/>
          <w:szCs w:val="22"/>
          <w:lang w:val="sr-Cyrl-RS"/>
        </w:rPr>
        <w:t>Констатује се да је дневни ред усвојен са 15 гласова за, нема против и једним уздржаним</w:t>
      </w:r>
      <w:r w:rsidR="005468D1">
        <w:rPr>
          <w:rFonts w:ascii="Tahoma" w:hAnsi="Tahoma" w:cs="Tahoma"/>
          <w:b/>
          <w:sz w:val="22"/>
          <w:szCs w:val="22"/>
          <w:lang w:val="sr-Cyrl-RS"/>
        </w:rPr>
        <w:t>, као и да један члан ГО није учествовао у гласању те је због тога још једном проверен кворум</w:t>
      </w:r>
      <w:r w:rsidRPr="00F92CA7">
        <w:rPr>
          <w:rFonts w:ascii="Tahoma" w:hAnsi="Tahoma" w:cs="Tahoma"/>
          <w:b/>
          <w:sz w:val="22"/>
          <w:szCs w:val="22"/>
          <w:lang w:val="sr-Cyrl-RS"/>
        </w:rPr>
        <w:t>.</w:t>
      </w:r>
    </w:p>
    <w:p w14:paraId="07C398E0" w14:textId="77777777" w:rsidR="005F6CA2" w:rsidRDefault="005F6CA2" w:rsidP="00F35522">
      <w:pPr>
        <w:ind w:left="426" w:right="261"/>
        <w:jc w:val="both"/>
        <w:rPr>
          <w:rFonts w:ascii="Tahoma" w:hAnsi="Tahoma" w:cs="Tahoma"/>
          <w:sz w:val="22"/>
          <w:szCs w:val="22"/>
          <w:lang w:val="sr-Cyrl-RS"/>
        </w:rPr>
      </w:pPr>
    </w:p>
    <w:p w14:paraId="142C25A9" w14:textId="7F59D8D7" w:rsidR="000D1DFB" w:rsidRDefault="00F92CA7" w:rsidP="00F35522">
      <w:pPr>
        <w:ind w:left="426" w:right="261"/>
        <w:jc w:val="both"/>
        <w:rPr>
          <w:rFonts w:ascii="Tahoma" w:hAnsi="Tahoma" w:cs="Tahoma"/>
          <w:sz w:val="22"/>
          <w:szCs w:val="22"/>
          <w:lang w:val="sr-Cyrl-RS"/>
        </w:rPr>
      </w:pPr>
      <w:r>
        <w:rPr>
          <w:rFonts w:ascii="Tahoma" w:hAnsi="Tahoma" w:cs="Tahoma"/>
          <w:sz w:val="22"/>
          <w:szCs w:val="22"/>
          <w:lang w:val="sr-Cyrl-RS"/>
        </w:rPr>
        <w:t>Констатује се да је у 15:02 часова присутно 16 чланова ГО СЛФС.</w:t>
      </w:r>
    </w:p>
    <w:p w14:paraId="34E0A36C" w14:textId="28EA2EB1" w:rsidR="00F92CA7" w:rsidRDefault="00F92CA7" w:rsidP="00F35522">
      <w:pPr>
        <w:ind w:left="426" w:right="261"/>
        <w:jc w:val="both"/>
        <w:rPr>
          <w:rFonts w:ascii="Tahoma" w:hAnsi="Tahoma" w:cs="Tahoma"/>
          <w:sz w:val="22"/>
          <w:szCs w:val="22"/>
          <w:lang w:val="sr-Cyrl-RS"/>
        </w:rPr>
      </w:pPr>
    </w:p>
    <w:p w14:paraId="3B0E0894" w14:textId="1013B1CE" w:rsidR="00F92CA7" w:rsidRDefault="00F92CA7" w:rsidP="00F35522">
      <w:pPr>
        <w:ind w:left="426" w:right="261"/>
        <w:jc w:val="both"/>
        <w:rPr>
          <w:rFonts w:ascii="Tahoma" w:hAnsi="Tahoma" w:cs="Tahoma"/>
          <w:sz w:val="22"/>
          <w:szCs w:val="22"/>
          <w:lang w:val="sr-Cyrl-RS"/>
        </w:rPr>
      </w:pPr>
      <w:r>
        <w:rPr>
          <w:rFonts w:ascii="Tahoma" w:hAnsi="Tahoma" w:cs="Tahoma"/>
          <w:sz w:val="22"/>
          <w:szCs w:val="22"/>
          <w:lang w:val="sr-Cyrl-RS"/>
        </w:rPr>
        <w:t>Прва тачка дневног реда односила се на припрему ванредне Изборне Скупшине СЛФСа заказане за 19.04.2019. године у 12:00 часова. Председница ГО СЛФС је обавестила чланове ГО СЛФС да ће чланове Централе изборне комисије, чланове Радног председништва и замене радног председништва скупштине СЛФС контактирати в.д. председника СЛФС др Ференц Тотх ради утврђивања броја делегата за седницу Изборне скупштине по члану 7. Пословника о раду Скупштине СЛФС. Отворена је дискусија по овом питању.</w:t>
      </w:r>
    </w:p>
    <w:p w14:paraId="5E98D8DE" w14:textId="28C49CDC" w:rsidR="00F92CA7" w:rsidRDefault="00F92CA7" w:rsidP="00F35522">
      <w:pPr>
        <w:ind w:left="426" w:right="261"/>
        <w:jc w:val="both"/>
        <w:rPr>
          <w:rFonts w:ascii="Tahoma" w:hAnsi="Tahoma" w:cs="Tahoma"/>
          <w:sz w:val="22"/>
          <w:szCs w:val="22"/>
          <w:lang w:val="sr-Cyrl-RS"/>
        </w:rPr>
      </w:pPr>
    </w:p>
    <w:p w14:paraId="19C26018" w14:textId="44D651E8" w:rsidR="00F92CA7" w:rsidRDefault="00493BBF" w:rsidP="00F35522">
      <w:pPr>
        <w:ind w:left="426" w:right="261"/>
        <w:jc w:val="both"/>
        <w:rPr>
          <w:rFonts w:ascii="Tahoma" w:hAnsi="Tahoma" w:cs="Tahoma"/>
          <w:sz w:val="22"/>
          <w:szCs w:val="22"/>
          <w:lang w:val="sr-Cyrl-RS"/>
        </w:rPr>
      </w:pPr>
      <w:r>
        <w:rPr>
          <w:rFonts w:ascii="Tahoma" w:hAnsi="Tahoma" w:cs="Tahoma"/>
          <w:sz w:val="22"/>
          <w:szCs w:val="22"/>
          <w:lang w:val="sr-Cyrl-RS"/>
        </w:rPr>
        <w:t>Др Ференц Тотх изјавио је да је неопходно знати што тачније податке о броју делегата да бисмо следећу скупштину одржали по свим правилима и тако наставили рад СЛФС по вољи свих чланова, без трзвица у будућности и да имамо новије, тачније податке.</w:t>
      </w:r>
    </w:p>
    <w:p w14:paraId="6D10FE3B" w14:textId="3FF60C2E" w:rsidR="00493BBF" w:rsidRDefault="00493BBF" w:rsidP="00F35522">
      <w:pPr>
        <w:ind w:left="426" w:right="261"/>
        <w:jc w:val="both"/>
        <w:rPr>
          <w:rFonts w:ascii="Tahoma" w:hAnsi="Tahoma" w:cs="Tahoma"/>
          <w:sz w:val="22"/>
          <w:szCs w:val="22"/>
          <w:lang w:val="sr-Cyrl-RS"/>
        </w:rPr>
      </w:pPr>
    </w:p>
    <w:p w14:paraId="5D3E062B" w14:textId="348D46FF" w:rsidR="00493BBF" w:rsidRDefault="005468D1" w:rsidP="00F35522">
      <w:pPr>
        <w:ind w:left="426" w:right="261"/>
        <w:jc w:val="both"/>
        <w:rPr>
          <w:rFonts w:ascii="Tahoma" w:hAnsi="Tahoma" w:cs="Tahoma"/>
          <w:sz w:val="22"/>
          <w:szCs w:val="22"/>
          <w:lang w:val="sr-Cyrl-RS"/>
        </w:rPr>
      </w:pPr>
      <w:r>
        <w:rPr>
          <w:rFonts w:ascii="Tahoma" w:hAnsi="Tahoma" w:cs="Tahoma"/>
          <w:sz w:val="22"/>
          <w:szCs w:val="22"/>
          <w:lang w:val="sr-Cyrl-RS"/>
        </w:rPr>
        <w:t>На питања др Богданке Пушић о процењеном у броју делегата и евентуалним разликама у броју делегата, те на питања др Рада Панића везаним за неплаћања чланарине д</w:t>
      </w:r>
      <w:r w:rsidR="00493BBF">
        <w:rPr>
          <w:rFonts w:ascii="Tahoma" w:hAnsi="Tahoma" w:cs="Tahoma"/>
          <w:sz w:val="22"/>
          <w:szCs w:val="22"/>
          <w:lang w:val="sr-Cyrl-RS"/>
        </w:rPr>
        <w:t>р сци. мед. Горица Ђокић изнела је разлике у делегатима у односу на претходну скупштину СЛФС</w:t>
      </w:r>
      <w:r>
        <w:rPr>
          <w:rFonts w:ascii="Tahoma" w:hAnsi="Tahoma" w:cs="Tahoma"/>
          <w:sz w:val="22"/>
          <w:szCs w:val="22"/>
          <w:lang w:val="sr-Cyrl-RS"/>
        </w:rPr>
        <w:t>, а према подацима које јој је доставила канцеларија СЛФС</w:t>
      </w:r>
      <w:r w:rsidR="00493BBF">
        <w:rPr>
          <w:rFonts w:ascii="Tahoma" w:hAnsi="Tahoma" w:cs="Tahoma"/>
          <w:sz w:val="22"/>
          <w:szCs w:val="22"/>
          <w:lang w:val="sr-Cyrl-RS"/>
        </w:rPr>
        <w:t>:</w:t>
      </w:r>
    </w:p>
    <w:p w14:paraId="6955A1B0" w14:textId="1528CC82" w:rsidR="00493BBF" w:rsidRDefault="00493BBF" w:rsidP="00F35522">
      <w:pPr>
        <w:ind w:left="426" w:right="261"/>
        <w:jc w:val="both"/>
        <w:rPr>
          <w:rFonts w:ascii="Tahoma" w:hAnsi="Tahoma" w:cs="Tahoma"/>
          <w:sz w:val="22"/>
          <w:szCs w:val="22"/>
          <w:lang w:val="sr-Cyrl-RS"/>
        </w:rPr>
      </w:pPr>
    </w:p>
    <w:p w14:paraId="593A5C76" w14:textId="055AF8A3" w:rsidR="00493BBF" w:rsidRDefault="00493BBF" w:rsidP="00F35522">
      <w:pPr>
        <w:ind w:left="426" w:right="261"/>
        <w:jc w:val="both"/>
        <w:rPr>
          <w:rFonts w:ascii="Tahoma" w:hAnsi="Tahoma" w:cs="Tahoma"/>
          <w:sz w:val="22"/>
          <w:szCs w:val="22"/>
          <w:lang w:val="sr-Cyrl-RS"/>
        </w:rPr>
      </w:pPr>
      <w:r>
        <w:rPr>
          <w:rFonts w:ascii="Tahoma" w:hAnsi="Tahoma" w:cs="Tahoma"/>
          <w:sz w:val="22"/>
          <w:szCs w:val="22"/>
          <w:lang w:val="sr-Cyrl-RS"/>
        </w:rPr>
        <w:t>- ОО СЛФС ГЗЗЈ Београд уместо 1 делегата има 2, према броју чланова;</w:t>
      </w:r>
    </w:p>
    <w:p w14:paraId="0E01462E" w14:textId="25AD8604" w:rsidR="00493BBF" w:rsidRDefault="00493BBF" w:rsidP="00F35522">
      <w:pPr>
        <w:ind w:left="426" w:right="261"/>
        <w:jc w:val="both"/>
        <w:rPr>
          <w:rFonts w:ascii="Tahoma" w:hAnsi="Tahoma" w:cs="Tahoma"/>
          <w:sz w:val="22"/>
          <w:szCs w:val="22"/>
          <w:lang w:val="sr-Cyrl-RS"/>
        </w:rPr>
      </w:pPr>
      <w:r>
        <w:rPr>
          <w:rFonts w:ascii="Tahoma" w:hAnsi="Tahoma" w:cs="Tahoma"/>
          <w:sz w:val="22"/>
          <w:szCs w:val="22"/>
          <w:lang w:val="sr-Cyrl-RS"/>
        </w:rPr>
        <w:t>- ОО СЛФС Ваљево уместо 2 делегата има 0 јер нема уплате чланарине од децембра 2018. године;</w:t>
      </w:r>
    </w:p>
    <w:p w14:paraId="0CFB0FD6" w14:textId="476BA463" w:rsidR="00493BBF" w:rsidRDefault="00493BBF" w:rsidP="00F35522">
      <w:pPr>
        <w:ind w:left="426" w:right="261"/>
        <w:jc w:val="both"/>
        <w:rPr>
          <w:rFonts w:ascii="Tahoma" w:hAnsi="Tahoma" w:cs="Tahoma"/>
          <w:sz w:val="22"/>
          <w:szCs w:val="22"/>
          <w:lang w:val="sr-Cyrl-RS"/>
        </w:rPr>
      </w:pPr>
      <w:r>
        <w:rPr>
          <w:rFonts w:ascii="Tahoma" w:hAnsi="Tahoma" w:cs="Tahoma"/>
          <w:sz w:val="22"/>
          <w:szCs w:val="22"/>
          <w:lang w:val="sr-Cyrl-RS"/>
        </w:rPr>
        <w:t>- ОО СЛФС Апотекарска установа Ниш уместо 1 делегата има 0 јер нема уплате од октобра 2018. године;</w:t>
      </w:r>
    </w:p>
    <w:p w14:paraId="078E53D8" w14:textId="7B527414" w:rsidR="00493BBF" w:rsidRDefault="00493BBF" w:rsidP="00F35522">
      <w:pPr>
        <w:ind w:left="426" w:right="261"/>
        <w:jc w:val="both"/>
        <w:rPr>
          <w:rFonts w:ascii="Tahoma" w:hAnsi="Tahoma" w:cs="Tahoma"/>
          <w:sz w:val="22"/>
          <w:szCs w:val="22"/>
          <w:lang w:val="sr-Cyrl-RS"/>
        </w:rPr>
      </w:pPr>
      <w:r>
        <w:rPr>
          <w:rFonts w:ascii="Tahoma" w:hAnsi="Tahoma" w:cs="Tahoma"/>
          <w:sz w:val="22"/>
          <w:szCs w:val="22"/>
          <w:lang w:val="sr-Cyrl-RS"/>
        </w:rPr>
        <w:t>- ЗЗЈЗ Врање уместо 1 делегата има 0 јер припадају ОО СЛФС ЗЦ Врање;</w:t>
      </w:r>
    </w:p>
    <w:p w14:paraId="253C0BCB" w14:textId="32DD76AA" w:rsidR="00493BBF" w:rsidRDefault="00493BBF" w:rsidP="00F35522">
      <w:pPr>
        <w:ind w:left="426" w:right="261"/>
        <w:jc w:val="both"/>
        <w:rPr>
          <w:rFonts w:ascii="Tahoma" w:hAnsi="Tahoma" w:cs="Tahoma"/>
          <w:sz w:val="22"/>
          <w:szCs w:val="22"/>
          <w:lang w:val="sr-Cyrl-RS"/>
        </w:rPr>
      </w:pPr>
      <w:r>
        <w:rPr>
          <w:rFonts w:ascii="Tahoma" w:hAnsi="Tahoma" w:cs="Tahoma"/>
          <w:sz w:val="22"/>
          <w:szCs w:val="22"/>
          <w:lang w:val="sr-Cyrl-RS"/>
        </w:rPr>
        <w:t>- ОО СЛФС ЗЦ Сента уместо 1 делегата има 2, према уплати чланарине;</w:t>
      </w:r>
    </w:p>
    <w:p w14:paraId="150CA549" w14:textId="5793D96B" w:rsidR="00493BBF" w:rsidRDefault="00493BBF" w:rsidP="00F35522">
      <w:pPr>
        <w:ind w:left="426" w:right="261"/>
        <w:jc w:val="both"/>
        <w:rPr>
          <w:rFonts w:ascii="Tahoma" w:hAnsi="Tahoma" w:cs="Tahoma"/>
          <w:sz w:val="22"/>
          <w:szCs w:val="22"/>
          <w:lang w:val="sr-Cyrl-RS"/>
        </w:rPr>
      </w:pPr>
      <w:r>
        <w:rPr>
          <w:rFonts w:ascii="Tahoma" w:hAnsi="Tahoma" w:cs="Tahoma"/>
          <w:sz w:val="22"/>
          <w:szCs w:val="22"/>
          <w:lang w:val="sr-Cyrl-RS"/>
        </w:rPr>
        <w:lastRenderedPageBreak/>
        <w:t>- ОО СЛФС ДЗ Сечањ уместо 1 делегата има 0 јер нема уплате од децембра 2018. године;</w:t>
      </w:r>
    </w:p>
    <w:p w14:paraId="5E08D468" w14:textId="10B11CC0" w:rsidR="00493BBF" w:rsidRDefault="00493BBF" w:rsidP="00F35522">
      <w:pPr>
        <w:ind w:left="426" w:right="261"/>
        <w:jc w:val="both"/>
        <w:rPr>
          <w:rFonts w:ascii="Tahoma" w:hAnsi="Tahoma" w:cs="Tahoma"/>
          <w:sz w:val="22"/>
          <w:szCs w:val="22"/>
          <w:lang w:val="sr-Cyrl-RS"/>
        </w:rPr>
      </w:pPr>
      <w:r>
        <w:rPr>
          <w:rFonts w:ascii="Tahoma" w:hAnsi="Tahoma" w:cs="Tahoma"/>
          <w:sz w:val="22"/>
          <w:szCs w:val="22"/>
          <w:lang w:val="sr-Cyrl-RS"/>
        </w:rPr>
        <w:t>СБ „Агенс“ Матарушка бања уместо 1 има 0 јер припадају ОО СЛФС ОБ Краљево.</w:t>
      </w:r>
    </w:p>
    <w:p w14:paraId="75A8A0CD" w14:textId="612DDB5F" w:rsidR="00493BBF" w:rsidRDefault="00493BBF" w:rsidP="00F35522">
      <w:pPr>
        <w:ind w:left="426" w:right="261"/>
        <w:jc w:val="both"/>
        <w:rPr>
          <w:rFonts w:ascii="Tahoma" w:hAnsi="Tahoma" w:cs="Tahoma"/>
          <w:sz w:val="22"/>
          <w:szCs w:val="22"/>
          <w:lang w:val="sr-Cyrl-RS"/>
        </w:rPr>
      </w:pPr>
    </w:p>
    <w:p w14:paraId="59AD2EDB" w14:textId="258BB9CF" w:rsidR="00493BBF" w:rsidRDefault="00493BBF" w:rsidP="00F35522">
      <w:pPr>
        <w:ind w:left="426" w:right="261"/>
        <w:jc w:val="both"/>
        <w:rPr>
          <w:rFonts w:ascii="Tahoma" w:hAnsi="Tahoma" w:cs="Tahoma"/>
          <w:sz w:val="22"/>
          <w:szCs w:val="22"/>
          <w:lang w:val="sr-Cyrl-RS"/>
        </w:rPr>
      </w:pPr>
      <w:r>
        <w:rPr>
          <w:rFonts w:ascii="Tahoma" w:hAnsi="Tahoma" w:cs="Tahoma"/>
          <w:sz w:val="22"/>
          <w:szCs w:val="22"/>
          <w:lang w:val="sr-Cyrl-RS"/>
        </w:rPr>
        <w:t xml:space="preserve">Председница ГО СЛФС предлаже да, пошто </w:t>
      </w:r>
      <w:r w:rsidR="005468D1">
        <w:rPr>
          <w:rFonts w:ascii="Tahoma" w:hAnsi="Tahoma" w:cs="Tahoma"/>
          <w:sz w:val="22"/>
          <w:szCs w:val="22"/>
          <w:lang w:val="sr-Cyrl-RS"/>
        </w:rPr>
        <w:t xml:space="preserve">према подацима из канцеларије СЛФС </w:t>
      </w:r>
      <w:r>
        <w:rPr>
          <w:rFonts w:ascii="Tahoma" w:hAnsi="Tahoma" w:cs="Tahoma"/>
          <w:sz w:val="22"/>
          <w:szCs w:val="22"/>
          <w:lang w:val="sr-Cyrl-RS"/>
        </w:rPr>
        <w:t xml:space="preserve">у неким ОО СЛФС постоје технички проблеми око уплате чланарине, се до 09.04.2019. године (десет дана пре одржавања скупштине) отвори могућност да те ОО СЛФС изврше своје Статутарне обавезе према Централи синдиката. Под Статутарним обавезама подразумева се и потписивање Уговора о измирењу финансијских обавеза. </w:t>
      </w:r>
      <w:r w:rsidR="00C2739F">
        <w:rPr>
          <w:rFonts w:ascii="Tahoma" w:hAnsi="Tahoma" w:cs="Tahoma"/>
          <w:sz w:val="22"/>
          <w:szCs w:val="22"/>
          <w:lang w:val="sr-Cyrl-RS"/>
        </w:rPr>
        <w:t>Након кратке дискусије, п</w:t>
      </w:r>
      <w:r>
        <w:rPr>
          <w:rFonts w:ascii="Tahoma" w:hAnsi="Tahoma" w:cs="Tahoma"/>
          <w:sz w:val="22"/>
          <w:szCs w:val="22"/>
          <w:lang w:val="sr-Cyrl-RS"/>
        </w:rPr>
        <w:t>редлог је стављен на гласање.</w:t>
      </w:r>
    </w:p>
    <w:p w14:paraId="6F66AA9F" w14:textId="50AC8567" w:rsidR="00F92CA7" w:rsidRDefault="00F92CA7" w:rsidP="00F35522">
      <w:pPr>
        <w:ind w:left="426" w:right="261"/>
        <w:jc w:val="both"/>
        <w:rPr>
          <w:rFonts w:ascii="Tahoma" w:hAnsi="Tahoma" w:cs="Tahoma"/>
          <w:sz w:val="22"/>
          <w:szCs w:val="22"/>
          <w:lang w:val="sr-Cyrl-RS"/>
        </w:rPr>
      </w:pPr>
    </w:p>
    <w:p w14:paraId="0586B323" w14:textId="1E8A933C" w:rsidR="00F92CA7" w:rsidRPr="00873450" w:rsidRDefault="00C2739F" w:rsidP="00F35522">
      <w:pPr>
        <w:ind w:left="426" w:right="261"/>
        <w:jc w:val="both"/>
        <w:rPr>
          <w:rFonts w:ascii="Tahoma" w:hAnsi="Tahoma" w:cs="Tahoma"/>
          <w:b/>
          <w:sz w:val="22"/>
          <w:szCs w:val="22"/>
          <w:lang w:val="sr-Cyrl-RS"/>
        </w:rPr>
      </w:pPr>
      <w:r w:rsidRPr="00873450">
        <w:rPr>
          <w:rFonts w:ascii="Tahoma" w:hAnsi="Tahoma" w:cs="Tahoma"/>
          <w:b/>
          <w:sz w:val="22"/>
          <w:szCs w:val="22"/>
          <w:lang w:val="sr-Cyrl-RS"/>
        </w:rPr>
        <w:t xml:space="preserve">Констатује се да је предлог усвојен са 13 гласова за, два гласа против и нема уздржаних. </w:t>
      </w:r>
    </w:p>
    <w:p w14:paraId="5F09E159" w14:textId="6B37FC7C" w:rsidR="00C2739F" w:rsidRDefault="00C2739F" w:rsidP="00F35522">
      <w:pPr>
        <w:ind w:left="426" w:right="261"/>
        <w:jc w:val="both"/>
        <w:rPr>
          <w:rFonts w:ascii="Tahoma" w:hAnsi="Tahoma" w:cs="Tahoma"/>
          <w:sz w:val="22"/>
          <w:szCs w:val="22"/>
          <w:lang w:val="sr-Cyrl-RS"/>
        </w:rPr>
      </w:pPr>
    </w:p>
    <w:p w14:paraId="7117645E" w14:textId="2972555F" w:rsidR="00647735" w:rsidRDefault="00647735" w:rsidP="00F35522">
      <w:pPr>
        <w:ind w:left="426" w:right="261"/>
        <w:jc w:val="both"/>
        <w:rPr>
          <w:rFonts w:ascii="Tahoma" w:hAnsi="Tahoma" w:cs="Tahoma"/>
          <w:sz w:val="22"/>
          <w:szCs w:val="22"/>
          <w:lang w:val="sr-Cyrl-RS"/>
        </w:rPr>
      </w:pPr>
      <w:r>
        <w:rPr>
          <w:rFonts w:ascii="Tahoma" w:hAnsi="Tahoma" w:cs="Tahoma"/>
          <w:sz w:val="22"/>
          <w:szCs w:val="22"/>
          <w:lang w:val="sr-Cyrl-RS"/>
        </w:rPr>
        <w:t>Раду седнице ГО СЛФС се прикључио члан др Љубиша Стојиљковић у 16:03 часова.</w:t>
      </w:r>
    </w:p>
    <w:p w14:paraId="1F816390" w14:textId="77777777" w:rsidR="00C2739F" w:rsidRPr="00F92CA7" w:rsidRDefault="00C2739F" w:rsidP="00F35522">
      <w:pPr>
        <w:ind w:left="426" w:right="261"/>
        <w:jc w:val="both"/>
        <w:rPr>
          <w:rFonts w:ascii="Tahoma" w:hAnsi="Tahoma" w:cs="Tahoma"/>
          <w:sz w:val="22"/>
          <w:szCs w:val="22"/>
          <w:lang w:val="sr-Cyrl-RS"/>
        </w:rPr>
      </w:pPr>
    </w:p>
    <w:p w14:paraId="6CD9C3C0" w14:textId="625CB31D" w:rsidR="00647735" w:rsidRDefault="000D1DFB" w:rsidP="00F35522">
      <w:pPr>
        <w:ind w:left="426" w:right="261"/>
        <w:jc w:val="both"/>
        <w:rPr>
          <w:rFonts w:ascii="Tahoma" w:hAnsi="Tahoma" w:cs="Tahoma"/>
          <w:sz w:val="22"/>
          <w:szCs w:val="22"/>
          <w:lang w:val="sr-Cyrl-RS"/>
        </w:rPr>
      </w:pPr>
      <w:r>
        <w:rPr>
          <w:rFonts w:ascii="Tahoma" w:hAnsi="Tahoma" w:cs="Tahoma"/>
          <w:sz w:val="22"/>
          <w:szCs w:val="22"/>
          <w:lang w:val="sr-Cyrl-RS"/>
        </w:rPr>
        <w:t xml:space="preserve">Друга тачка дневног реда односила се </w:t>
      </w:r>
      <w:r w:rsidR="00F92CA7">
        <w:rPr>
          <w:rFonts w:ascii="Tahoma" w:hAnsi="Tahoma" w:cs="Tahoma"/>
          <w:sz w:val="22"/>
          <w:szCs w:val="22"/>
          <w:lang w:val="sr-Cyrl-RS"/>
        </w:rPr>
        <w:t xml:space="preserve">на </w:t>
      </w:r>
      <w:r w:rsidR="00647735">
        <w:rPr>
          <w:rFonts w:ascii="Tahoma" w:hAnsi="Tahoma" w:cs="Tahoma"/>
          <w:sz w:val="22"/>
          <w:szCs w:val="22"/>
          <w:lang w:val="sr-Cyrl-RS"/>
        </w:rPr>
        <w:t>Извештај о пресеку стања на дан 15.03.2019. године који су по Одлуци ГО СЛФС доставили: др Раде Панић, др Славица Софронић, др Јадранка Врањеш Боснић и Владица Костић.</w:t>
      </w:r>
    </w:p>
    <w:p w14:paraId="19505374" w14:textId="399E3C8B" w:rsidR="00647735" w:rsidRDefault="00647735" w:rsidP="00F35522">
      <w:pPr>
        <w:ind w:left="426" w:right="261"/>
        <w:jc w:val="both"/>
        <w:rPr>
          <w:rFonts w:ascii="Tahoma" w:hAnsi="Tahoma" w:cs="Tahoma"/>
          <w:sz w:val="22"/>
          <w:szCs w:val="22"/>
          <w:lang w:val="sr-Cyrl-RS"/>
        </w:rPr>
      </w:pPr>
    </w:p>
    <w:p w14:paraId="06856B34" w14:textId="28AEC604" w:rsidR="00647735" w:rsidRDefault="00647735" w:rsidP="00F35522">
      <w:pPr>
        <w:ind w:left="426" w:right="261"/>
        <w:jc w:val="both"/>
        <w:rPr>
          <w:rFonts w:ascii="Tahoma" w:hAnsi="Tahoma" w:cs="Tahoma"/>
          <w:sz w:val="22"/>
          <w:szCs w:val="22"/>
          <w:lang w:val="sr-Cyrl-RS"/>
        </w:rPr>
      </w:pPr>
      <w:r>
        <w:rPr>
          <w:rFonts w:ascii="Tahoma" w:hAnsi="Tahoma" w:cs="Tahoma"/>
          <w:sz w:val="22"/>
          <w:szCs w:val="22"/>
          <w:lang w:val="sr-Cyrl-RS"/>
        </w:rPr>
        <w:t>Отворена је дискусија по овом питању. Након кратке дискусије др Едита Миљковић затражила је проверу кворума.</w:t>
      </w:r>
    </w:p>
    <w:p w14:paraId="53EF5B99" w14:textId="2099D5C0" w:rsidR="00647735" w:rsidRDefault="00647735" w:rsidP="00F35522">
      <w:pPr>
        <w:ind w:left="426" w:right="261"/>
        <w:jc w:val="both"/>
        <w:rPr>
          <w:rFonts w:ascii="Tahoma" w:hAnsi="Tahoma" w:cs="Tahoma"/>
          <w:sz w:val="22"/>
          <w:szCs w:val="22"/>
          <w:lang w:val="sr-Cyrl-RS"/>
        </w:rPr>
      </w:pPr>
    </w:p>
    <w:p w14:paraId="48A9E012" w14:textId="5DE12A1E" w:rsidR="00647735" w:rsidRDefault="000C0A82" w:rsidP="00F35522">
      <w:pPr>
        <w:ind w:left="426" w:right="261"/>
        <w:jc w:val="both"/>
        <w:rPr>
          <w:rFonts w:ascii="Tahoma" w:hAnsi="Tahoma" w:cs="Tahoma"/>
          <w:sz w:val="22"/>
          <w:szCs w:val="22"/>
          <w:lang w:val="sr-Cyrl-RS"/>
        </w:rPr>
      </w:pPr>
      <w:r>
        <w:rPr>
          <w:rFonts w:ascii="Tahoma" w:hAnsi="Tahoma" w:cs="Tahoma"/>
          <w:sz w:val="22"/>
          <w:szCs w:val="22"/>
          <w:lang w:val="sr-Cyrl-RS"/>
        </w:rPr>
        <w:t>Констатује се да је присутно 16 чланова ГО, те да седница има кворум. Др Весна Пантелић се јавила да неће учествовати у раду седнице ГО СЛФС.</w:t>
      </w:r>
    </w:p>
    <w:p w14:paraId="2219B03E" w14:textId="4E8B1137" w:rsidR="000C0A82" w:rsidRDefault="000C0A82" w:rsidP="00F35522">
      <w:pPr>
        <w:ind w:left="426" w:right="261"/>
        <w:jc w:val="both"/>
        <w:rPr>
          <w:rFonts w:ascii="Tahoma" w:hAnsi="Tahoma" w:cs="Tahoma"/>
          <w:sz w:val="22"/>
          <w:szCs w:val="22"/>
          <w:lang w:val="sr-Cyrl-RS"/>
        </w:rPr>
      </w:pPr>
    </w:p>
    <w:p w14:paraId="48204AE3" w14:textId="7207962A" w:rsidR="000C0A82" w:rsidRDefault="000C0A82" w:rsidP="00F35522">
      <w:pPr>
        <w:ind w:left="426" w:right="261"/>
        <w:jc w:val="both"/>
        <w:rPr>
          <w:rFonts w:ascii="Tahoma" w:hAnsi="Tahoma" w:cs="Tahoma"/>
          <w:sz w:val="22"/>
          <w:szCs w:val="22"/>
          <w:lang w:val="sr-Cyrl-RS"/>
        </w:rPr>
      </w:pPr>
      <w:r>
        <w:rPr>
          <w:rFonts w:ascii="Tahoma" w:hAnsi="Tahoma" w:cs="Tahoma"/>
          <w:sz w:val="22"/>
          <w:szCs w:val="22"/>
          <w:lang w:val="sr-Cyrl-RS"/>
        </w:rPr>
        <w:t>На гласање је стављен предлог др Рада Панића да се о извештајима гласа за сваки појединачно.</w:t>
      </w:r>
    </w:p>
    <w:p w14:paraId="2818AAE4" w14:textId="5560BA61" w:rsidR="000C0A82" w:rsidRDefault="000C0A82" w:rsidP="00F35522">
      <w:pPr>
        <w:ind w:left="426" w:right="261"/>
        <w:jc w:val="both"/>
        <w:rPr>
          <w:rFonts w:ascii="Tahoma" w:hAnsi="Tahoma" w:cs="Tahoma"/>
          <w:sz w:val="22"/>
          <w:szCs w:val="22"/>
          <w:lang w:val="sr-Cyrl-RS"/>
        </w:rPr>
      </w:pPr>
    </w:p>
    <w:p w14:paraId="7ADAF500" w14:textId="6D68942B" w:rsidR="000C0A82" w:rsidRDefault="00873450" w:rsidP="00F35522">
      <w:pPr>
        <w:ind w:left="426" w:right="261"/>
        <w:jc w:val="both"/>
        <w:rPr>
          <w:rFonts w:ascii="Tahoma" w:hAnsi="Tahoma" w:cs="Tahoma"/>
          <w:b/>
          <w:sz w:val="22"/>
          <w:szCs w:val="22"/>
          <w:lang w:val="sr-Cyrl-RS"/>
        </w:rPr>
      </w:pPr>
      <w:r w:rsidRPr="00873450">
        <w:rPr>
          <w:rFonts w:ascii="Tahoma" w:hAnsi="Tahoma" w:cs="Tahoma"/>
          <w:b/>
          <w:sz w:val="22"/>
          <w:szCs w:val="22"/>
          <w:lang w:val="sr-Cyrl-RS"/>
        </w:rPr>
        <w:t>Предлог др Рада Панића усвојен је са 10 гласова за, 4 против, једним уздржаним и један присутан члан није гласао.</w:t>
      </w:r>
    </w:p>
    <w:p w14:paraId="600939B8" w14:textId="5CF82AAC" w:rsidR="00873450" w:rsidRDefault="00873450" w:rsidP="00F35522">
      <w:pPr>
        <w:ind w:left="426" w:right="261"/>
        <w:jc w:val="both"/>
        <w:rPr>
          <w:rFonts w:ascii="Tahoma" w:hAnsi="Tahoma" w:cs="Tahoma"/>
          <w:b/>
          <w:sz w:val="22"/>
          <w:szCs w:val="22"/>
          <w:lang w:val="sr-Cyrl-RS"/>
        </w:rPr>
      </w:pPr>
    </w:p>
    <w:p w14:paraId="3789F8BA" w14:textId="7B6CFC7D" w:rsidR="00873450" w:rsidRDefault="00873450" w:rsidP="00F35522">
      <w:pPr>
        <w:ind w:left="426" w:right="261"/>
        <w:jc w:val="both"/>
        <w:rPr>
          <w:rFonts w:ascii="Tahoma" w:hAnsi="Tahoma" w:cs="Tahoma"/>
          <w:sz w:val="22"/>
          <w:szCs w:val="22"/>
          <w:lang w:val="sr-Cyrl-RS"/>
        </w:rPr>
      </w:pPr>
      <w:r>
        <w:rPr>
          <w:rFonts w:ascii="Tahoma" w:hAnsi="Tahoma" w:cs="Tahoma"/>
          <w:sz w:val="22"/>
          <w:szCs w:val="22"/>
          <w:lang w:val="sr-Cyrl-RS"/>
        </w:rPr>
        <w:t>На гласање је стављено усвајање Извештаја др Рада Панића.</w:t>
      </w:r>
    </w:p>
    <w:p w14:paraId="1F1F3E53" w14:textId="0CA6B3D2" w:rsidR="00873450" w:rsidRDefault="00873450" w:rsidP="00F35522">
      <w:pPr>
        <w:ind w:left="426" w:right="261"/>
        <w:jc w:val="both"/>
        <w:rPr>
          <w:rFonts w:ascii="Tahoma" w:hAnsi="Tahoma" w:cs="Tahoma"/>
          <w:sz w:val="22"/>
          <w:szCs w:val="22"/>
          <w:lang w:val="sr-Cyrl-RS"/>
        </w:rPr>
      </w:pPr>
    </w:p>
    <w:p w14:paraId="724D4592" w14:textId="06335A1B" w:rsidR="00873450" w:rsidRPr="00873450" w:rsidRDefault="00873450" w:rsidP="00F35522">
      <w:pPr>
        <w:ind w:left="426" w:right="261"/>
        <w:jc w:val="both"/>
        <w:rPr>
          <w:rFonts w:ascii="Tahoma" w:hAnsi="Tahoma" w:cs="Tahoma"/>
          <w:b/>
          <w:sz w:val="22"/>
          <w:szCs w:val="22"/>
          <w:lang w:val="sr-Cyrl-RS"/>
        </w:rPr>
      </w:pPr>
      <w:r w:rsidRPr="00873450">
        <w:rPr>
          <w:rFonts w:ascii="Tahoma" w:hAnsi="Tahoma" w:cs="Tahoma"/>
          <w:b/>
          <w:sz w:val="22"/>
          <w:szCs w:val="22"/>
          <w:lang w:val="sr-Cyrl-RS"/>
        </w:rPr>
        <w:t xml:space="preserve">Констатује се да је Извештај др Рада Панића усвојен са 10 гласова за, нема против и </w:t>
      </w:r>
      <w:r w:rsidR="00080788">
        <w:rPr>
          <w:rFonts w:ascii="Tahoma" w:hAnsi="Tahoma" w:cs="Tahoma"/>
          <w:b/>
          <w:sz w:val="22"/>
          <w:szCs w:val="22"/>
          <w:lang w:val="sr-Cyrl-RS"/>
        </w:rPr>
        <w:t>3</w:t>
      </w:r>
      <w:r w:rsidRPr="00873450">
        <w:rPr>
          <w:rFonts w:ascii="Tahoma" w:hAnsi="Tahoma" w:cs="Tahoma"/>
          <w:b/>
          <w:sz w:val="22"/>
          <w:szCs w:val="22"/>
          <w:lang w:val="sr-Cyrl-RS"/>
        </w:rPr>
        <w:t xml:space="preserve"> уздржана. Није гласало 3 присутна члана ГО СЛФС.</w:t>
      </w:r>
    </w:p>
    <w:p w14:paraId="26596815" w14:textId="4EFAB8DB" w:rsidR="00080788" w:rsidRDefault="00080788" w:rsidP="00F35522">
      <w:pPr>
        <w:ind w:left="426" w:right="261"/>
        <w:jc w:val="both"/>
        <w:rPr>
          <w:rFonts w:ascii="Tahoma" w:hAnsi="Tahoma" w:cs="Tahoma"/>
          <w:sz w:val="22"/>
          <w:szCs w:val="22"/>
          <w:lang w:val="sr-Cyrl-RS"/>
        </w:rPr>
      </w:pPr>
    </w:p>
    <w:p w14:paraId="51AFC967" w14:textId="41E618A6" w:rsidR="00080788" w:rsidRDefault="00080788" w:rsidP="00080788">
      <w:pPr>
        <w:ind w:left="426" w:right="261"/>
        <w:jc w:val="both"/>
        <w:rPr>
          <w:rFonts w:ascii="Tahoma" w:hAnsi="Tahoma" w:cs="Tahoma"/>
          <w:sz w:val="22"/>
          <w:szCs w:val="22"/>
          <w:lang w:val="sr-Cyrl-RS"/>
        </w:rPr>
      </w:pPr>
      <w:r>
        <w:rPr>
          <w:rFonts w:ascii="Tahoma" w:hAnsi="Tahoma" w:cs="Tahoma"/>
          <w:sz w:val="22"/>
          <w:szCs w:val="22"/>
          <w:lang w:val="sr-Cyrl-RS"/>
        </w:rPr>
        <w:t>На гласање је стављено усвајање Извештаја др Славице Софронић.</w:t>
      </w:r>
    </w:p>
    <w:p w14:paraId="1EBA5ED4" w14:textId="77777777" w:rsidR="00080788" w:rsidRDefault="00080788" w:rsidP="00080788">
      <w:pPr>
        <w:ind w:left="426" w:right="261"/>
        <w:jc w:val="both"/>
        <w:rPr>
          <w:rFonts w:ascii="Tahoma" w:hAnsi="Tahoma" w:cs="Tahoma"/>
          <w:sz w:val="22"/>
          <w:szCs w:val="22"/>
          <w:lang w:val="sr-Cyrl-RS"/>
        </w:rPr>
      </w:pPr>
    </w:p>
    <w:p w14:paraId="38BC3991" w14:textId="77777777" w:rsidR="00080788" w:rsidRDefault="00080788" w:rsidP="00080788">
      <w:pPr>
        <w:ind w:left="426" w:right="261"/>
        <w:jc w:val="both"/>
        <w:rPr>
          <w:rFonts w:ascii="Tahoma" w:hAnsi="Tahoma" w:cs="Tahoma"/>
          <w:sz w:val="22"/>
          <w:szCs w:val="22"/>
          <w:lang w:val="sr-Cyrl-RS"/>
        </w:rPr>
      </w:pPr>
      <w:r>
        <w:rPr>
          <w:rFonts w:ascii="Tahoma" w:hAnsi="Tahoma" w:cs="Tahoma"/>
          <w:sz w:val="22"/>
          <w:szCs w:val="22"/>
          <w:lang w:val="sr-Cyrl-RS"/>
        </w:rPr>
        <w:t>Од 17:42 придружио се члан ГО СЛФС др Иван Цветковић.</w:t>
      </w:r>
    </w:p>
    <w:p w14:paraId="0392917D" w14:textId="77777777" w:rsidR="00080788" w:rsidRPr="00873450" w:rsidRDefault="00080788" w:rsidP="00F35522">
      <w:pPr>
        <w:ind w:left="426" w:right="261"/>
        <w:jc w:val="both"/>
        <w:rPr>
          <w:rFonts w:ascii="Tahoma" w:hAnsi="Tahoma" w:cs="Tahoma"/>
          <w:sz w:val="22"/>
          <w:szCs w:val="22"/>
          <w:lang w:val="sr-Cyrl-RS"/>
        </w:rPr>
      </w:pPr>
    </w:p>
    <w:p w14:paraId="0BADC859" w14:textId="5CA39429" w:rsidR="00080788" w:rsidRDefault="00080788" w:rsidP="00080788">
      <w:pPr>
        <w:ind w:left="426" w:right="261"/>
        <w:jc w:val="both"/>
        <w:rPr>
          <w:rFonts w:ascii="Tahoma" w:hAnsi="Tahoma" w:cs="Tahoma"/>
          <w:b/>
          <w:sz w:val="22"/>
          <w:szCs w:val="22"/>
          <w:lang w:val="sr-Cyrl-RS"/>
        </w:rPr>
      </w:pPr>
      <w:r w:rsidRPr="00873450">
        <w:rPr>
          <w:rFonts w:ascii="Tahoma" w:hAnsi="Tahoma" w:cs="Tahoma"/>
          <w:b/>
          <w:sz w:val="22"/>
          <w:szCs w:val="22"/>
          <w:lang w:val="sr-Cyrl-RS"/>
        </w:rPr>
        <w:t xml:space="preserve">Констатује се да је Извештај др </w:t>
      </w:r>
      <w:r>
        <w:rPr>
          <w:rFonts w:ascii="Tahoma" w:hAnsi="Tahoma" w:cs="Tahoma"/>
          <w:b/>
          <w:sz w:val="22"/>
          <w:szCs w:val="22"/>
          <w:lang w:val="sr-Cyrl-RS"/>
        </w:rPr>
        <w:t>Славице Софронић</w:t>
      </w:r>
      <w:r w:rsidRPr="00873450">
        <w:rPr>
          <w:rFonts w:ascii="Tahoma" w:hAnsi="Tahoma" w:cs="Tahoma"/>
          <w:b/>
          <w:sz w:val="22"/>
          <w:szCs w:val="22"/>
          <w:lang w:val="sr-Cyrl-RS"/>
        </w:rPr>
        <w:t xml:space="preserve"> усвојен са </w:t>
      </w:r>
      <w:r>
        <w:rPr>
          <w:rFonts w:ascii="Tahoma" w:hAnsi="Tahoma" w:cs="Tahoma"/>
          <w:b/>
          <w:sz w:val="22"/>
          <w:szCs w:val="22"/>
          <w:lang w:val="sr-Cyrl-RS"/>
        </w:rPr>
        <w:t>9</w:t>
      </w:r>
      <w:r w:rsidRPr="00873450">
        <w:rPr>
          <w:rFonts w:ascii="Tahoma" w:hAnsi="Tahoma" w:cs="Tahoma"/>
          <w:b/>
          <w:sz w:val="22"/>
          <w:szCs w:val="22"/>
          <w:lang w:val="sr-Cyrl-RS"/>
        </w:rPr>
        <w:t xml:space="preserve"> гласова за, </w:t>
      </w:r>
      <w:r>
        <w:rPr>
          <w:rFonts w:ascii="Tahoma" w:hAnsi="Tahoma" w:cs="Tahoma"/>
          <w:b/>
          <w:sz w:val="22"/>
          <w:szCs w:val="22"/>
          <w:lang w:val="sr-Cyrl-RS"/>
        </w:rPr>
        <w:t>једним</w:t>
      </w:r>
      <w:r w:rsidRPr="00873450">
        <w:rPr>
          <w:rFonts w:ascii="Tahoma" w:hAnsi="Tahoma" w:cs="Tahoma"/>
          <w:b/>
          <w:sz w:val="22"/>
          <w:szCs w:val="22"/>
          <w:lang w:val="sr-Cyrl-RS"/>
        </w:rPr>
        <w:t xml:space="preserve"> против и </w:t>
      </w:r>
      <w:r>
        <w:rPr>
          <w:rFonts w:ascii="Tahoma" w:hAnsi="Tahoma" w:cs="Tahoma"/>
          <w:b/>
          <w:sz w:val="22"/>
          <w:szCs w:val="22"/>
          <w:lang w:val="sr-Cyrl-RS"/>
        </w:rPr>
        <w:t>4</w:t>
      </w:r>
      <w:r w:rsidRPr="00873450">
        <w:rPr>
          <w:rFonts w:ascii="Tahoma" w:hAnsi="Tahoma" w:cs="Tahoma"/>
          <w:b/>
          <w:sz w:val="22"/>
          <w:szCs w:val="22"/>
          <w:lang w:val="sr-Cyrl-RS"/>
        </w:rPr>
        <w:t xml:space="preserve"> уздржана. </w:t>
      </w:r>
    </w:p>
    <w:p w14:paraId="0A77D76B" w14:textId="328FD447" w:rsidR="00080788" w:rsidRDefault="00080788" w:rsidP="00080788">
      <w:pPr>
        <w:ind w:left="426" w:right="261"/>
        <w:jc w:val="both"/>
        <w:rPr>
          <w:rFonts w:ascii="Tahoma" w:hAnsi="Tahoma" w:cs="Tahoma"/>
          <w:b/>
          <w:sz w:val="22"/>
          <w:szCs w:val="22"/>
          <w:lang w:val="sr-Cyrl-RS"/>
        </w:rPr>
      </w:pPr>
    </w:p>
    <w:p w14:paraId="565C2006" w14:textId="6912E67D" w:rsidR="00080788" w:rsidRDefault="00080788" w:rsidP="00080788">
      <w:pPr>
        <w:ind w:left="426" w:right="261"/>
        <w:jc w:val="both"/>
        <w:rPr>
          <w:rFonts w:ascii="Tahoma" w:hAnsi="Tahoma" w:cs="Tahoma"/>
          <w:sz w:val="22"/>
          <w:szCs w:val="22"/>
          <w:lang w:val="sr-Cyrl-RS"/>
        </w:rPr>
      </w:pPr>
      <w:r>
        <w:rPr>
          <w:rFonts w:ascii="Tahoma" w:hAnsi="Tahoma" w:cs="Tahoma"/>
          <w:sz w:val="22"/>
          <w:szCs w:val="22"/>
          <w:lang w:val="sr-Cyrl-RS"/>
        </w:rPr>
        <w:t>На гласање је стављено усвајање Извештаја др Јадранке Врањеш Боснић.</w:t>
      </w:r>
    </w:p>
    <w:p w14:paraId="152125F3" w14:textId="33B99B44" w:rsidR="00080788" w:rsidRDefault="00080788" w:rsidP="00080788">
      <w:pPr>
        <w:ind w:left="426" w:right="261"/>
        <w:jc w:val="both"/>
        <w:rPr>
          <w:rFonts w:ascii="Tahoma" w:hAnsi="Tahoma" w:cs="Tahoma"/>
          <w:sz w:val="22"/>
          <w:szCs w:val="22"/>
          <w:lang w:val="sr-Cyrl-RS"/>
        </w:rPr>
      </w:pPr>
    </w:p>
    <w:p w14:paraId="27D83327" w14:textId="1581B667" w:rsidR="00080788" w:rsidRDefault="00080788" w:rsidP="00080788">
      <w:pPr>
        <w:ind w:left="426" w:right="261"/>
        <w:jc w:val="both"/>
        <w:rPr>
          <w:rFonts w:ascii="Tahoma" w:hAnsi="Tahoma" w:cs="Tahoma"/>
          <w:b/>
          <w:sz w:val="22"/>
          <w:szCs w:val="22"/>
          <w:lang w:val="sr-Cyrl-RS"/>
        </w:rPr>
      </w:pPr>
      <w:r w:rsidRPr="00873450">
        <w:rPr>
          <w:rFonts w:ascii="Tahoma" w:hAnsi="Tahoma" w:cs="Tahoma"/>
          <w:b/>
          <w:sz w:val="22"/>
          <w:szCs w:val="22"/>
          <w:lang w:val="sr-Cyrl-RS"/>
        </w:rPr>
        <w:t xml:space="preserve">Констатује се да је Извештај др </w:t>
      </w:r>
      <w:r>
        <w:rPr>
          <w:rFonts w:ascii="Tahoma" w:hAnsi="Tahoma" w:cs="Tahoma"/>
          <w:b/>
          <w:sz w:val="22"/>
          <w:szCs w:val="22"/>
          <w:lang w:val="sr-Cyrl-RS"/>
        </w:rPr>
        <w:t>Јадранке Врањеш Боснић</w:t>
      </w:r>
      <w:r w:rsidRPr="00873450">
        <w:rPr>
          <w:rFonts w:ascii="Tahoma" w:hAnsi="Tahoma" w:cs="Tahoma"/>
          <w:b/>
          <w:sz w:val="22"/>
          <w:szCs w:val="22"/>
          <w:lang w:val="sr-Cyrl-RS"/>
        </w:rPr>
        <w:t xml:space="preserve"> усвојен са </w:t>
      </w:r>
      <w:r>
        <w:rPr>
          <w:rFonts w:ascii="Tahoma" w:hAnsi="Tahoma" w:cs="Tahoma"/>
          <w:b/>
          <w:sz w:val="22"/>
          <w:szCs w:val="22"/>
          <w:lang w:val="sr-Cyrl-RS"/>
        </w:rPr>
        <w:t>9</w:t>
      </w:r>
      <w:r w:rsidRPr="00873450">
        <w:rPr>
          <w:rFonts w:ascii="Tahoma" w:hAnsi="Tahoma" w:cs="Tahoma"/>
          <w:b/>
          <w:sz w:val="22"/>
          <w:szCs w:val="22"/>
          <w:lang w:val="sr-Cyrl-RS"/>
        </w:rPr>
        <w:t xml:space="preserve"> гласова за, </w:t>
      </w:r>
      <w:r>
        <w:rPr>
          <w:rFonts w:ascii="Tahoma" w:hAnsi="Tahoma" w:cs="Tahoma"/>
          <w:b/>
          <w:sz w:val="22"/>
          <w:szCs w:val="22"/>
          <w:lang w:val="sr-Cyrl-RS"/>
        </w:rPr>
        <w:t>једним</w:t>
      </w:r>
      <w:r w:rsidRPr="00873450">
        <w:rPr>
          <w:rFonts w:ascii="Tahoma" w:hAnsi="Tahoma" w:cs="Tahoma"/>
          <w:b/>
          <w:sz w:val="22"/>
          <w:szCs w:val="22"/>
          <w:lang w:val="sr-Cyrl-RS"/>
        </w:rPr>
        <w:t xml:space="preserve"> против и </w:t>
      </w:r>
      <w:r>
        <w:rPr>
          <w:rFonts w:ascii="Tahoma" w:hAnsi="Tahoma" w:cs="Tahoma"/>
          <w:b/>
          <w:sz w:val="22"/>
          <w:szCs w:val="22"/>
          <w:lang w:val="sr-Cyrl-RS"/>
        </w:rPr>
        <w:t>5</w:t>
      </w:r>
      <w:r w:rsidRPr="00873450">
        <w:rPr>
          <w:rFonts w:ascii="Tahoma" w:hAnsi="Tahoma" w:cs="Tahoma"/>
          <w:b/>
          <w:sz w:val="22"/>
          <w:szCs w:val="22"/>
          <w:lang w:val="sr-Cyrl-RS"/>
        </w:rPr>
        <w:t xml:space="preserve"> уздржана. </w:t>
      </w:r>
    </w:p>
    <w:p w14:paraId="72865E2F" w14:textId="77777777" w:rsidR="00080788" w:rsidRDefault="00080788" w:rsidP="00080788">
      <w:pPr>
        <w:ind w:left="426" w:right="261"/>
        <w:jc w:val="both"/>
        <w:rPr>
          <w:rFonts w:ascii="Tahoma" w:hAnsi="Tahoma" w:cs="Tahoma"/>
          <w:sz w:val="22"/>
          <w:szCs w:val="22"/>
          <w:lang w:val="sr-Cyrl-RS"/>
        </w:rPr>
      </w:pPr>
    </w:p>
    <w:p w14:paraId="0F280BD4" w14:textId="108D75DF" w:rsidR="00080788" w:rsidRDefault="00080788" w:rsidP="00080788">
      <w:pPr>
        <w:ind w:left="426" w:right="261"/>
        <w:jc w:val="both"/>
        <w:rPr>
          <w:rFonts w:ascii="Tahoma" w:hAnsi="Tahoma" w:cs="Tahoma"/>
          <w:sz w:val="22"/>
          <w:szCs w:val="22"/>
          <w:lang w:val="sr-Cyrl-RS"/>
        </w:rPr>
      </w:pPr>
      <w:r>
        <w:rPr>
          <w:rFonts w:ascii="Tahoma" w:hAnsi="Tahoma" w:cs="Tahoma"/>
          <w:sz w:val="22"/>
          <w:szCs w:val="22"/>
          <w:lang w:val="sr-Cyrl-RS"/>
        </w:rPr>
        <w:t>На гласање је стављено усвајање Извештаја Владице Костића испред канцеларије СЛФС.</w:t>
      </w:r>
    </w:p>
    <w:p w14:paraId="344E8F66" w14:textId="44DFFDD7" w:rsidR="00080788" w:rsidRDefault="00080788" w:rsidP="00080788">
      <w:pPr>
        <w:ind w:left="426" w:right="261"/>
        <w:jc w:val="both"/>
        <w:rPr>
          <w:rFonts w:ascii="Tahoma" w:hAnsi="Tahoma" w:cs="Tahoma"/>
          <w:sz w:val="22"/>
          <w:szCs w:val="22"/>
          <w:lang w:val="sr-Cyrl-RS"/>
        </w:rPr>
      </w:pPr>
    </w:p>
    <w:p w14:paraId="31A7B465" w14:textId="38953411" w:rsidR="00080788" w:rsidRDefault="00080788" w:rsidP="00080788">
      <w:pPr>
        <w:ind w:left="426" w:right="261"/>
        <w:jc w:val="both"/>
        <w:rPr>
          <w:rFonts w:ascii="Tahoma" w:hAnsi="Tahoma" w:cs="Tahoma"/>
          <w:b/>
          <w:sz w:val="22"/>
          <w:szCs w:val="22"/>
          <w:lang w:val="sr-Cyrl-RS"/>
        </w:rPr>
      </w:pPr>
      <w:r w:rsidRPr="00873450">
        <w:rPr>
          <w:rFonts w:ascii="Tahoma" w:hAnsi="Tahoma" w:cs="Tahoma"/>
          <w:b/>
          <w:sz w:val="22"/>
          <w:szCs w:val="22"/>
          <w:lang w:val="sr-Cyrl-RS"/>
        </w:rPr>
        <w:t xml:space="preserve">Констатује се да је Извештај </w:t>
      </w:r>
      <w:r>
        <w:rPr>
          <w:rFonts w:ascii="Tahoma" w:hAnsi="Tahoma" w:cs="Tahoma"/>
          <w:b/>
          <w:sz w:val="22"/>
          <w:szCs w:val="22"/>
          <w:lang w:val="sr-Cyrl-RS"/>
        </w:rPr>
        <w:t>Владице Костића</w:t>
      </w:r>
      <w:r w:rsidRPr="00873450">
        <w:rPr>
          <w:rFonts w:ascii="Tahoma" w:hAnsi="Tahoma" w:cs="Tahoma"/>
          <w:b/>
          <w:sz w:val="22"/>
          <w:szCs w:val="22"/>
          <w:lang w:val="sr-Cyrl-RS"/>
        </w:rPr>
        <w:t xml:space="preserve"> </w:t>
      </w:r>
      <w:r>
        <w:rPr>
          <w:rFonts w:ascii="Tahoma" w:hAnsi="Tahoma" w:cs="Tahoma"/>
          <w:b/>
          <w:sz w:val="22"/>
          <w:szCs w:val="22"/>
          <w:lang w:val="sr-Cyrl-RS"/>
        </w:rPr>
        <w:t xml:space="preserve">испред канцеларије СЛФС </w:t>
      </w:r>
      <w:r w:rsidRPr="00873450">
        <w:rPr>
          <w:rFonts w:ascii="Tahoma" w:hAnsi="Tahoma" w:cs="Tahoma"/>
          <w:b/>
          <w:sz w:val="22"/>
          <w:szCs w:val="22"/>
          <w:lang w:val="sr-Cyrl-RS"/>
        </w:rPr>
        <w:t xml:space="preserve">усвојен са </w:t>
      </w:r>
      <w:r>
        <w:rPr>
          <w:rFonts w:ascii="Tahoma" w:hAnsi="Tahoma" w:cs="Tahoma"/>
          <w:b/>
          <w:sz w:val="22"/>
          <w:szCs w:val="22"/>
          <w:lang w:val="sr-Cyrl-RS"/>
        </w:rPr>
        <w:t>11</w:t>
      </w:r>
      <w:r w:rsidRPr="00873450">
        <w:rPr>
          <w:rFonts w:ascii="Tahoma" w:hAnsi="Tahoma" w:cs="Tahoma"/>
          <w:b/>
          <w:sz w:val="22"/>
          <w:szCs w:val="22"/>
          <w:lang w:val="sr-Cyrl-RS"/>
        </w:rPr>
        <w:t xml:space="preserve"> гласова за, </w:t>
      </w:r>
      <w:r>
        <w:rPr>
          <w:rFonts w:ascii="Tahoma" w:hAnsi="Tahoma" w:cs="Tahoma"/>
          <w:b/>
          <w:sz w:val="22"/>
          <w:szCs w:val="22"/>
          <w:lang w:val="sr-Cyrl-RS"/>
        </w:rPr>
        <w:t>нема</w:t>
      </w:r>
      <w:r w:rsidRPr="00873450">
        <w:rPr>
          <w:rFonts w:ascii="Tahoma" w:hAnsi="Tahoma" w:cs="Tahoma"/>
          <w:b/>
          <w:sz w:val="22"/>
          <w:szCs w:val="22"/>
          <w:lang w:val="sr-Cyrl-RS"/>
        </w:rPr>
        <w:t xml:space="preserve"> против и </w:t>
      </w:r>
      <w:r>
        <w:rPr>
          <w:rFonts w:ascii="Tahoma" w:hAnsi="Tahoma" w:cs="Tahoma"/>
          <w:b/>
          <w:sz w:val="22"/>
          <w:szCs w:val="22"/>
          <w:lang w:val="sr-Cyrl-RS"/>
        </w:rPr>
        <w:t>2</w:t>
      </w:r>
      <w:r w:rsidRPr="00873450">
        <w:rPr>
          <w:rFonts w:ascii="Tahoma" w:hAnsi="Tahoma" w:cs="Tahoma"/>
          <w:b/>
          <w:sz w:val="22"/>
          <w:szCs w:val="22"/>
          <w:lang w:val="sr-Cyrl-RS"/>
        </w:rPr>
        <w:t xml:space="preserve"> уздржана.</w:t>
      </w:r>
      <w:r>
        <w:rPr>
          <w:rFonts w:ascii="Tahoma" w:hAnsi="Tahoma" w:cs="Tahoma"/>
          <w:b/>
          <w:sz w:val="22"/>
          <w:szCs w:val="22"/>
          <w:lang w:val="sr-Cyrl-RS"/>
        </w:rPr>
        <w:t xml:space="preserve"> 3 присутна члана ГО СЛФС нису гласала.</w:t>
      </w:r>
    </w:p>
    <w:p w14:paraId="4EFB54CE" w14:textId="1AF13A81" w:rsidR="00080788" w:rsidRDefault="00080788" w:rsidP="00080788">
      <w:pPr>
        <w:ind w:left="426" w:right="261"/>
        <w:jc w:val="both"/>
        <w:rPr>
          <w:rFonts w:ascii="Tahoma" w:hAnsi="Tahoma" w:cs="Tahoma"/>
          <w:b/>
          <w:sz w:val="22"/>
          <w:szCs w:val="22"/>
          <w:lang w:val="sr-Cyrl-RS"/>
        </w:rPr>
      </w:pPr>
    </w:p>
    <w:p w14:paraId="335E2E45" w14:textId="7584D8F1" w:rsidR="00080788" w:rsidRDefault="00080788" w:rsidP="00080788">
      <w:pPr>
        <w:ind w:left="426" w:right="261"/>
        <w:jc w:val="both"/>
        <w:rPr>
          <w:rFonts w:ascii="Tahoma" w:hAnsi="Tahoma" w:cs="Tahoma"/>
          <w:sz w:val="22"/>
          <w:szCs w:val="22"/>
          <w:lang w:val="sr-Cyrl-RS"/>
        </w:rPr>
      </w:pPr>
      <w:r w:rsidRPr="00080788">
        <w:rPr>
          <w:rFonts w:ascii="Tahoma" w:hAnsi="Tahoma" w:cs="Tahoma"/>
          <w:sz w:val="22"/>
          <w:szCs w:val="22"/>
          <w:lang w:val="sr-Cyrl-RS"/>
        </w:rPr>
        <w:t>Председница</w:t>
      </w:r>
      <w:r>
        <w:rPr>
          <w:rFonts w:ascii="Tahoma" w:hAnsi="Tahoma" w:cs="Tahoma"/>
          <w:sz w:val="22"/>
          <w:szCs w:val="22"/>
          <w:lang w:val="sr-Cyrl-RS"/>
        </w:rPr>
        <w:t xml:space="preserve"> ГО СЛФС, под тачком разно, ставља Обавештење др Драгане Арсић да даје оставку на место чланства у Централној изборној комисији СЛФС јер је предложена за </w:t>
      </w:r>
      <w:r>
        <w:rPr>
          <w:rFonts w:ascii="Tahoma" w:hAnsi="Tahoma" w:cs="Tahoma"/>
          <w:sz w:val="22"/>
          <w:szCs w:val="22"/>
          <w:lang w:val="sr-Cyrl-RS"/>
        </w:rPr>
        <w:lastRenderedPageBreak/>
        <w:t>председницу Скупштине СЛФС од стране Извршног одбора ОО СЛФС Крушевац. Отворена је дискусија по овој тачки.</w:t>
      </w:r>
    </w:p>
    <w:p w14:paraId="048385CC" w14:textId="44B09A7B" w:rsidR="00080788" w:rsidRDefault="00080788" w:rsidP="00080788">
      <w:pPr>
        <w:ind w:left="426" w:right="261"/>
        <w:jc w:val="both"/>
        <w:rPr>
          <w:rFonts w:ascii="Tahoma" w:hAnsi="Tahoma" w:cs="Tahoma"/>
          <w:sz w:val="22"/>
          <w:szCs w:val="22"/>
          <w:lang w:val="sr-Cyrl-RS"/>
        </w:rPr>
      </w:pPr>
    </w:p>
    <w:p w14:paraId="46234370" w14:textId="2BB24A3E" w:rsidR="00080788" w:rsidRDefault="00080788" w:rsidP="00080788">
      <w:pPr>
        <w:ind w:left="426" w:right="261"/>
        <w:jc w:val="both"/>
        <w:rPr>
          <w:rFonts w:ascii="Tahoma" w:hAnsi="Tahoma" w:cs="Tahoma"/>
          <w:b/>
          <w:sz w:val="22"/>
          <w:szCs w:val="22"/>
          <w:lang w:val="sr-Cyrl-RS"/>
        </w:rPr>
      </w:pPr>
      <w:r w:rsidRPr="00080788">
        <w:rPr>
          <w:rFonts w:ascii="Tahoma" w:hAnsi="Tahoma" w:cs="Tahoma"/>
          <w:b/>
          <w:sz w:val="22"/>
          <w:szCs w:val="22"/>
          <w:lang w:val="sr-Cyrl-RS"/>
        </w:rPr>
        <w:t>Констатује се оставка др Драгане Арсић на место члана у Централној изборној комисији СЛФС.</w:t>
      </w:r>
    </w:p>
    <w:p w14:paraId="71D706CF" w14:textId="612D2EAE" w:rsidR="00080788" w:rsidRDefault="00080788" w:rsidP="00080788">
      <w:pPr>
        <w:ind w:left="426" w:right="261"/>
        <w:jc w:val="both"/>
        <w:rPr>
          <w:rFonts w:ascii="Tahoma" w:hAnsi="Tahoma" w:cs="Tahoma"/>
          <w:b/>
          <w:sz w:val="22"/>
          <w:szCs w:val="22"/>
          <w:lang w:val="sr-Cyrl-RS"/>
        </w:rPr>
      </w:pPr>
    </w:p>
    <w:p w14:paraId="1D64B03D" w14:textId="019DA4FF" w:rsidR="00080788" w:rsidRPr="00080788" w:rsidRDefault="00080788" w:rsidP="00080788">
      <w:pPr>
        <w:ind w:left="426" w:right="261"/>
        <w:jc w:val="both"/>
        <w:rPr>
          <w:rFonts w:ascii="Tahoma" w:hAnsi="Tahoma" w:cs="Tahoma"/>
          <w:sz w:val="22"/>
          <w:szCs w:val="22"/>
          <w:lang w:val="sr-Cyrl-RS"/>
        </w:rPr>
      </w:pPr>
      <w:r>
        <w:rPr>
          <w:rFonts w:ascii="Tahoma" w:hAnsi="Tahoma" w:cs="Tahoma"/>
          <w:sz w:val="22"/>
          <w:szCs w:val="22"/>
          <w:lang w:val="sr-Cyrl-RS"/>
        </w:rPr>
        <w:t>Председница ЦИК др Мирјана Младеновић предложила је др Маријану Пешић као замену члана у ЦИК. С обзиром да је др Маријана Пешић члан Статутарне комисије СЛФС, предлог није стављен на гласање.</w:t>
      </w:r>
    </w:p>
    <w:p w14:paraId="34EACB94" w14:textId="77777777" w:rsidR="00080788" w:rsidRDefault="00080788" w:rsidP="00080788">
      <w:pPr>
        <w:ind w:left="426" w:right="261"/>
        <w:jc w:val="both"/>
        <w:rPr>
          <w:rFonts w:ascii="Tahoma" w:hAnsi="Tahoma" w:cs="Tahoma"/>
          <w:b/>
          <w:sz w:val="22"/>
          <w:szCs w:val="22"/>
          <w:lang w:val="sr-Cyrl-RS"/>
        </w:rPr>
      </w:pPr>
    </w:p>
    <w:p w14:paraId="628007C5" w14:textId="185EC6ED" w:rsidR="00080788" w:rsidRDefault="00080788" w:rsidP="00080788">
      <w:pPr>
        <w:ind w:left="426" w:right="261"/>
        <w:jc w:val="both"/>
        <w:rPr>
          <w:rFonts w:ascii="Tahoma" w:hAnsi="Tahoma" w:cs="Tahoma"/>
          <w:sz w:val="22"/>
          <w:szCs w:val="22"/>
          <w:lang w:val="sr-Cyrl-RS"/>
        </w:rPr>
      </w:pPr>
      <w:r>
        <w:rPr>
          <w:rFonts w:ascii="Tahoma" w:hAnsi="Tahoma" w:cs="Tahoma"/>
          <w:sz w:val="22"/>
          <w:szCs w:val="22"/>
          <w:lang w:val="sr-Cyrl-RS"/>
        </w:rPr>
        <w:t>Такође, под тачком разно, стављено је на гласање усвајање предлога нових чланова ГО СЛФС који су пристигли 02. и 03. априла 2019. године</w:t>
      </w:r>
      <w:r w:rsidR="00D2551A">
        <w:rPr>
          <w:rFonts w:ascii="Tahoma" w:hAnsi="Tahoma" w:cs="Tahoma"/>
          <w:sz w:val="22"/>
          <w:szCs w:val="22"/>
          <w:lang w:val="sr-Cyrl-RS"/>
        </w:rPr>
        <w:t>, а то су: Др Драган Крстић испред Средњебанатског округа и др Иван Костић испред Моравичког округа.</w:t>
      </w:r>
    </w:p>
    <w:p w14:paraId="0702432D" w14:textId="7CD7B6FD" w:rsidR="00D2551A" w:rsidRDefault="00D2551A" w:rsidP="00080788">
      <w:pPr>
        <w:ind w:left="426" w:right="261"/>
        <w:jc w:val="both"/>
        <w:rPr>
          <w:rFonts w:ascii="Tahoma" w:hAnsi="Tahoma" w:cs="Tahoma"/>
          <w:sz w:val="22"/>
          <w:szCs w:val="22"/>
          <w:lang w:val="sr-Cyrl-RS"/>
        </w:rPr>
      </w:pPr>
    </w:p>
    <w:p w14:paraId="7A93F71A" w14:textId="1D3887A5" w:rsidR="00D2551A" w:rsidRDefault="00D2551A" w:rsidP="00080788">
      <w:pPr>
        <w:ind w:left="426" w:right="261"/>
        <w:jc w:val="both"/>
        <w:rPr>
          <w:rFonts w:ascii="Tahoma" w:hAnsi="Tahoma" w:cs="Tahoma"/>
          <w:b/>
          <w:sz w:val="22"/>
          <w:szCs w:val="22"/>
          <w:lang w:val="sr-Cyrl-RS"/>
        </w:rPr>
      </w:pPr>
      <w:r w:rsidRPr="00D2551A">
        <w:rPr>
          <w:rFonts w:ascii="Tahoma" w:hAnsi="Tahoma" w:cs="Tahoma"/>
          <w:b/>
          <w:sz w:val="22"/>
          <w:szCs w:val="22"/>
          <w:lang w:val="sr-Cyrl-RS"/>
        </w:rPr>
        <w:t>Констатује се да је предлог нових чланова ГО СЛФС усвојен са 12 гласова за, нема против и нема уздржаних те да се одобрени чланови могу упутити Скупштини на усвајање. 4 присутна члана ГО нису гласала.</w:t>
      </w:r>
    </w:p>
    <w:p w14:paraId="1CB88C20" w14:textId="6EE47087" w:rsidR="00D2551A" w:rsidRDefault="00D2551A" w:rsidP="00080788">
      <w:pPr>
        <w:ind w:left="426" w:right="261"/>
        <w:jc w:val="both"/>
        <w:rPr>
          <w:rFonts w:ascii="Tahoma" w:hAnsi="Tahoma" w:cs="Tahoma"/>
          <w:b/>
          <w:sz w:val="22"/>
          <w:szCs w:val="22"/>
          <w:lang w:val="sr-Cyrl-RS"/>
        </w:rPr>
      </w:pPr>
    </w:p>
    <w:p w14:paraId="2B729305" w14:textId="21962352" w:rsidR="00D2551A" w:rsidRPr="002143FB" w:rsidRDefault="00D2551A" w:rsidP="00D2551A">
      <w:pPr>
        <w:pStyle w:val="NoSpacing"/>
        <w:ind w:left="450"/>
        <w:jc w:val="both"/>
        <w:rPr>
          <w:rFonts w:ascii="Tahoma" w:hAnsi="Tahoma" w:cs="Tahoma"/>
          <w:sz w:val="22"/>
          <w:szCs w:val="22"/>
          <w:lang w:val="sr-Cyrl-RS"/>
        </w:rPr>
      </w:pPr>
      <w:r>
        <w:rPr>
          <w:rFonts w:ascii="Tahoma" w:hAnsi="Tahoma" w:cs="Tahoma"/>
          <w:sz w:val="22"/>
          <w:szCs w:val="22"/>
          <w:lang w:val="sr-Cyrl-RS"/>
        </w:rPr>
        <w:t>Како је исцрпљен дневни ред, председница ГО СЛФС закључује седницу.</w:t>
      </w:r>
    </w:p>
    <w:p w14:paraId="4CBDE121" w14:textId="77777777" w:rsidR="00D2551A" w:rsidRPr="00D2551A" w:rsidRDefault="00D2551A" w:rsidP="00080788">
      <w:pPr>
        <w:ind w:left="426" w:right="261"/>
        <w:jc w:val="both"/>
        <w:rPr>
          <w:rFonts w:ascii="Tahoma" w:hAnsi="Tahoma" w:cs="Tahoma"/>
          <w:b/>
          <w:sz w:val="22"/>
          <w:szCs w:val="22"/>
          <w:lang w:val="sr-Cyrl-RS"/>
        </w:rPr>
      </w:pPr>
    </w:p>
    <w:p w14:paraId="52CF684E" w14:textId="75394529" w:rsidR="00080788" w:rsidRPr="00D2551A" w:rsidRDefault="00D2551A" w:rsidP="00080788">
      <w:pPr>
        <w:ind w:left="426" w:right="261"/>
        <w:jc w:val="both"/>
        <w:rPr>
          <w:rFonts w:ascii="Tahoma" w:hAnsi="Tahoma" w:cs="Tahoma"/>
          <w:sz w:val="22"/>
          <w:szCs w:val="22"/>
          <w:lang w:val="sr-Cyrl-RS"/>
        </w:rPr>
      </w:pPr>
      <w:r>
        <w:rPr>
          <w:rFonts w:ascii="Tahoma" w:hAnsi="Tahoma" w:cs="Tahoma"/>
          <w:sz w:val="22"/>
          <w:szCs w:val="22"/>
          <w:lang w:val="sr-Cyrl-RS"/>
        </w:rPr>
        <w:t>Телефонска с</w:t>
      </w:r>
      <w:r w:rsidRPr="00D2551A">
        <w:rPr>
          <w:rFonts w:ascii="Tahoma" w:hAnsi="Tahoma" w:cs="Tahoma"/>
          <w:sz w:val="22"/>
          <w:szCs w:val="22"/>
          <w:lang w:val="sr-Cyrl-RS"/>
        </w:rPr>
        <w:t>едница</w:t>
      </w:r>
      <w:r>
        <w:rPr>
          <w:rFonts w:ascii="Tahoma" w:hAnsi="Tahoma" w:cs="Tahoma"/>
          <w:sz w:val="22"/>
          <w:szCs w:val="22"/>
          <w:lang w:val="sr-Cyrl-RS"/>
        </w:rPr>
        <w:t xml:space="preserve"> Главног одбора СЛФС је завршила са радом у 18:50 часова.</w:t>
      </w:r>
    </w:p>
    <w:p w14:paraId="589A6C20" w14:textId="47F7A15D" w:rsidR="00147162" w:rsidRDefault="00147162" w:rsidP="00F35522">
      <w:pPr>
        <w:ind w:left="426" w:right="261"/>
        <w:jc w:val="both"/>
        <w:rPr>
          <w:rFonts w:ascii="Tahoma" w:hAnsi="Tahoma" w:cs="Tahoma"/>
          <w:sz w:val="22"/>
          <w:szCs w:val="22"/>
        </w:rPr>
      </w:pPr>
    </w:p>
    <w:p w14:paraId="1AE7247B" w14:textId="77777777" w:rsidR="00AD5421" w:rsidRDefault="00AD5421" w:rsidP="00F35522">
      <w:pPr>
        <w:ind w:left="426" w:right="261"/>
        <w:jc w:val="both"/>
        <w:rPr>
          <w:rFonts w:ascii="Tahoma" w:hAnsi="Tahoma" w:cs="Tahoma"/>
          <w:sz w:val="22"/>
          <w:szCs w:val="22"/>
        </w:rPr>
      </w:pPr>
    </w:p>
    <w:p w14:paraId="0D3395BC" w14:textId="6AD5F48A" w:rsidR="00F35522" w:rsidRDefault="00F35522" w:rsidP="00F35522">
      <w:pPr>
        <w:ind w:left="426" w:right="261"/>
        <w:jc w:val="both"/>
        <w:rPr>
          <w:rFonts w:ascii="Tahoma" w:hAnsi="Tahoma" w:cs="Tahoma"/>
          <w:sz w:val="22"/>
          <w:szCs w:val="22"/>
        </w:rPr>
      </w:pPr>
    </w:p>
    <w:p w14:paraId="2D1331F8" w14:textId="5470B6DB" w:rsidR="00F9770C" w:rsidRDefault="00F9770C" w:rsidP="00F35522">
      <w:pPr>
        <w:ind w:left="426" w:right="261"/>
        <w:jc w:val="both"/>
        <w:rPr>
          <w:rFonts w:ascii="Tahoma" w:hAnsi="Tahoma" w:cs="Tahoma"/>
          <w:sz w:val="22"/>
          <w:szCs w:val="22"/>
        </w:rPr>
      </w:pPr>
    </w:p>
    <w:p w14:paraId="0F0409B1" w14:textId="2C238CE1" w:rsidR="00F35522" w:rsidRDefault="00E005FE" w:rsidP="00F35522">
      <w:pPr>
        <w:ind w:left="426" w:right="261"/>
        <w:jc w:val="both"/>
        <w:rPr>
          <w:rFonts w:ascii="Tahoma" w:hAnsi="Tahoma" w:cs="Tahoma"/>
          <w:sz w:val="22"/>
          <w:szCs w:val="22"/>
        </w:rPr>
      </w:pPr>
      <w:r>
        <w:rPr>
          <w:rFonts w:ascii="Tahoma" w:hAnsi="Tahoma" w:cs="Tahoma"/>
          <w:sz w:val="22"/>
          <w:szCs w:val="22"/>
          <w:lang w:val="sr-Cyrl-RS"/>
        </w:rPr>
        <w:t xml:space="preserve">У Београду, </w:t>
      </w:r>
      <w:proofErr w:type="spellStart"/>
      <w:r>
        <w:rPr>
          <w:rFonts w:ascii="Tahoma" w:hAnsi="Tahoma" w:cs="Tahoma"/>
          <w:sz w:val="22"/>
          <w:szCs w:val="22"/>
        </w:rPr>
        <w:t>дана</w:t>
      </w:r>
      <w:proofErr w:type="spellEnd"/>
      <w:r>
        <w:rPr>
          <w:rFonts w:ascii="Tahoma" w:hAnsi="Tahoma" w:cs="Tahoma"/>
          <w:sz w:val="22"/>
          <w:szCs w:val="22"/>
        </w:rPr>
        <w:t xml:space="preserve"> </w:t>
      </w:r>
      <w:r w:rsidR="005468D1">
        <w:rPr>
          <w:rFonts w:ascii="Tahoma" w:hAnsi="Tahoma" w:cs="Tahoma"/>
          <w:sz w:val="22"/>
          <w:szCs w:val="22"/>
          <w:lang w:val="sr-Cyrl-RS"/>
        </w:rPr>
        <w:t>11</w:t>
      </w:r>
      <w:r w:rsidR="00F35522">
        <w:rPr>
          <w:rFonts w:ascii="Tahoma" w:hAnsi="Tahoma" w:cs="Tahoma"/>
          <w:sz w:val="22"/>
          <w:szCs w:val="22"/>
          <w:lang w:val="sr-Cyrl-RS"/>
        </w:rPr>
        <w:t>.</w:t>
      </w:r>
      <w:r w:rsidR="00147162">
        <w:rPr>
          <w:rFonts w:ascii="Tahoma" w:hAnsi="Tahoma" w:cs="Tahoma"/>
          <w:sz w:val="22"/>
          <w:szCs w:val="22"/>
          <w:lang w:val="sr-Cyrl-RS"/>
        </w:rPr>
        <w:t>0</w:t>
      </w:r>
      <w:r w:rsidR="00D2551A">
        <w:rPr>
          <w:rFonts w:ascii="Tahoma" w:hAnsi="Tahoma" w:cs="Tahoma"/>
          <w:sz w:val="22"/>
          <w:szCs w:val="22"/>
          <w:lang w:val="sr-Cyrl-RS"/>
        </w:rPr>
        <w:t>4</w:t>
      </w:r>
      <w:r w:rsidR="00F35522">
        <w:rPr>
          <w:rFonts w:ascii="Tahoma" w:hAnsi="Tahoma" w:cs="Tahoma"/>
          <w:sz w:val="22"/>
          <w:szCs w:val="22"/>
        </w:rPr>
        <w:t>.201</w:t>
      </w:r>
      <w:r w:rsidR="00D2551A">
        <w:rPr>
          <w:rFonts w:ascii="Tahoma" w:hAnsi="Tahoma" w:cs="Tahoma"/>
          <w:sz w:val="22"/>
          <w:szCs w:val="22"/>
          <w:lang w:val="sr-Cyrl-RS"/>
        </w:rPr>
        <w:t>9</w:t>
      </w:r>
      <w:r w:rsidR="00F35522">
        <w:rPr>
          <w:rFonts w:ascii="Tahoma" w:hAnsi="Tahoma" w:cs="Tahoma"/>
          <w:sz w:val="22"/>
          <w:szCs w:val="22"/>
          <w:lang w:val="sr-Cyrl-RS"/>
        </w:rPr>
        <w:t>.</w:t>
      </w:r>
      <w:r w:rsidR="00D2551A">
        <w:rPr>
          <w:rFonts w:ascii="Tahoma" w:hAnsi="Tahoma" w:cs="Tahoma"/>
          <w:sz w:val="22"/>
          <w:szCs w:val="22"/>
          <w:lang w:val="sr-Cyrl-RS"/>
        </w:rPr>
        <w:t xml:space="preserve"> </w:t>
      </w:r>
      <w:r w:rsidR="00F35522">
        <w:rPr>
          <w:rFonts w:ascii="Tahoma" w:hAnsi="Tahoma" w:cs="Tahoma"/>
          <w:sz w:val="22"/>
          <w:szCs w:val="22"/>
          <w:lang w:val="sr-Cyrl-RS"/>
        </w:rPr>
        <w:t>године</w:t>
      </w:r>
      <w:r>
        <w:rPr>
          <w:rFonts w:ascii="Tahoma" w:hAnsi="Tahoma" w:cs="Tahoma"/>
          <w:sz w:val="22"/>
          <w:szCs w:val="22"/>
          <w:lang w:val="sr-Cyrl-RS"/>
        </w:rPr>
        <w:t>.</w:t>
      </w:r>
      <w:r w:rsidR="00F35522">
        <w:rPr>
          <w:rFonts w:ascii="Tahoma" w:hAnsi="Tahoma" w:cs="Tahoma"/>
          <w:sz w:val="22"/>
          <w:szCs w:val="22"/>
        </w:rPr>
        <w:t xml:space="preserve">                                   </w:t>
      </w:r>
    </w:p>
    <w:p w14:paraId="49008F53" w14:textId="77777777" w:rsidR="00E005FE" w:rsidRDefault="00E005FE" w:rsidP="00F35522">
      <w:pPr>
        <w:ind w:left="426" w:right="261"/>
        <w:jc w:val="both"/>
        <w:rPr>
          <w:rFonts w:ascii="Tahoma" w:hAnsi="Tahoma" w:cs="Tahoma"/>
          <w:sz w:val="22"/>
          <w:szCs w:val="22"/>
        </w:rPr>
      </w:pPr>
    </w:p>
    <w:p w14:paraId="35873799" w14:textId="77777777" w:rsidR="00F35522" w:rsidRDefault="00F35522" w:rsidP="00F35522">
      <w:pPr>
        <w:ind w:left="426" w:right="261"/>
        <w:jc w:val="both"/>
        <w:rPr>
          <w:rFonts w:ascii="Tahoma" w:hAnsi="Tahoma" w:cs="Tahoma"/>
          <w:sz w:val="22"/>
          <w:szCs w:val="22"/>
        </w:rPr>
      </w:pPr>
    </w:p>
    <w:p w14:paraId="1F6CB742" w14:textId="0D806375" w:rsidR="00E005FE" w:rsidRDefault="00F35522" w:rsidP="00F35522">
      <w:pPr>
        <w:ind w:left="426" w:right="261"/>
        <w:rPr>
          <w:rFonts w:ascii="Tahoma" w:hAnsi="Tahoma" w:cs="Tahoma"/>
          <w:sz w:val="22"/>
          <w:szCs w:val="22"/>
          <w:lang w:val="sr-Cyrl-RS"/>
        </w:rPr>
      </w:pPr>
      <w:r>
        <w:rPr>
          <w:rFonts w:ascii="Tahoma" w:hAnsi="Tahoma" w:cs="Tahoma"/>
          <w:sz w:val="22"/>
          <w:szCs w:val="22"/>
          <w:lang w:val="sr-Cyrl-RS"/>
        </w:rPr>
        <w:t xml:space="preserve">         </w:t>
      </w:r>
      <w:r w:rsidR="00E005FE">
        <w:rPr>
          <w:rFonts w:ascii="Tahoma" w:hAnsi="Tahoma" w:cs="Tahoma"/>
          <w:sz w:val="22"/>
          <w:szCs w:val="22"/>
          <w:lang w:val="sr-Cyrl-RS"/>
        </w:rPr>
        <w:tab/>
      </w:r>
      <w:r w:rsidR="00E005FE">
        <w:rPr>
          <w:rFonts w:ascii="Tahoma" w:hAnsi="Tahoma" w:cs="Tahoma"/>
          <w:sz w:val="22"/>
          <w:szCs w:val="22"/>
          <w:lang w:val="sr-Cyrl-RS"/>
        </w:rPr>
        <w:tab/>
      </w:r>
      <w:r w:rsidR="00E005FE">
        <w:rPr>
          <w:rFonts w:ascii="Tahoma" w:hAnsi="Tahoma" w:cs="Tahoma"/>
          <w:sz w:val="22"/>
          <w:szCs w:val="22"/>
          <w:lang w:val="sr-Cyrl-RS"/>
        </w:rPr>
        <w:tab/>
      </w:r>
      <w:r w:rsidR="00E005FE">
        <w:rPr>
          <w:rFonts w:ascii="Tahoma" w:hAnsi="Tahoma" w:cs="Tahoma"/>
          <w:sz w:val="22"/>
          <w:szCs w:val="22"/>
          <w:lang w:val="sr-Cyrl-RS"/>
        </w:rPr>
        <w:tab/>
      </w:r>
      <w:r w:rsidR="00E005FE">
        <w:rPr>
          <w:rFonts w:ascii="Tahoma" w:hAnsi="Tahoma" w:cs="Tahoma"/>
          <w:sz w:val="22"/>
          <w:szCs w:val="22"/>
          <w:lang w:val="sr-Cyrl-RS"/>
        </w:rPr>
        <w:tab/>
      </w:r>
      <w:r w:rsidR="00E005FE">
        <w:rPr>
          <w:rFonts w:ascii="Tahoma" w:hAnsi="Tahoma" w:cs="Tahoma"/>
          <w:sz w:val="22"/>
          <w:szCs w:val="22"/>
          <w:lang w:val="sr-Cyrl-RS"/>
        </w:rPr>
        <w:tab/>
      </w:r>
      <w:r>
        <w:rPr>
          <w:rFonts w:ascii="Tahoma" w:hAnsi="Tahoma" w:cs="Tahoma"/>
          <w:sz w:val="22"/>
          <w:szCs w:val="22"/>
          <w:lang w:val="sr-Cyrl-RS"/>
        </w:rPr>
        <w:tab/>
      </w:r>
      <w:r>
        <w:rPr>
          <w:rFonts w:ascii="Tahoma" w:hAnsi="Tahoma" w:cs="Tahoma"/>
          <w:sz w:val="22"/>
          <w:szCs w:val="22"/>
        </w:rPr>
        <w:t xml:space="preserve"> </w:t>
      </w:r>
      <w:proofErr w:type="spellStart"/>
      <w:r>
        <w:rPr>
          <w:rFonts w:ascii="Tahoma" w:hAnsi="Tahoma" w:cs="Tahoma"/>
          <w:sz w:val="22"/>
          <w:szCs w:val="22"/>
        </w:rPr>
        <w:t>Председни</w:t>
      </w:r>
      <w:proofErr w:type="spellEnd"/>
      <w:r w:rsidR="00D2551A">
        <w:rPr>
          <w:rFonts w:ascii="Tahoma" w:hAnsi="Tahoma" w:cs="Tahoma"/>
          <w:sz w:val="22"/>
          <w:szCs w:val="22"/>
          <w:lang w:val="sr-Cyrl-RS"/>
        </w:rPr>
        <w:t>ца</w:t>
      </w:r>
      <w:r>
        <w:rPr>
          <w:rFonts w:ascii="Tahoma" w:hAnsi="Tahoma" w:cs="Tahoma"/>
          <w:sz w:val="22"/>
          <w:szCs w:val="22"/>
          <w:lang w:val="sr-Cyrl-RS"/>
        </w:rPr>
        <w:t xml:space="preserve"> Главног одбора </w:t>
      </w:r>
    </w:p>
    <w:p w14:paraId="28BF2E2D" w14:textId="11742A84" w:rsidR="00F35522" w:rsidRDefault="00E005FE" w:rsidP="00E005FE">
      <w:pPr>
        <w:ind w:left="4746" w:right="261" w:firstLine="294"/>
        <w:rPr>
          <w:rFonts w:ascii="Tahoma" w:hAnsi="Tahoma" w:cs="Tahoma"/>
          <w:sz w:val="22"/>
          <w:szCs w:val="22"/>
          <w:lang w:val="sr-Cyrl-RS"/>
        </w:rPr>
      </w:pPr>
      <w:r>
        <w:rPr>
          <w:rFonts w:ascii="Tahoma" w:hAnsi="Tahoma" w:cs="Tahoma"/>
          <w:sz w:val="22"/>
          <w:szCs w:val="22"/>
          <w:lang w:val="sr-Cyrl-RS"/>
        </w:rPr>
        <w:t xml:space="preserve"> </w:t>
      </w:r>
      <w:r w:rsidR="00F35522">
        <w:rPr>
          <w:rFonts w:ascii="Tahoma" w:hAnsi="Tahoma" w:cs="Tahoma"/>
          <w:sz w:val="22"/>
          <w:szCs w:val="22"/>
          <w:lang w:val="sr-Cyrl-RS"/>
        </w:rPr>
        <w:t>Синдиката лекара и фармацеута Србије</w:t>
      </w:r>
    </w:p>
    <w:p w14:paraId="4ECEBCD4" w14:textId="66975EDA" w:rsidR="007F778F" w:rsidRDefault="007F778F" w:rsidP="007F778F">
      <w:pPr>
        <w:ind w:left="4746" w:right="261" w:firstLine="294"/>
        <w:rPr>
          <w:rFonts w:ascii="Tahoma" w:hAnsi="Tahoma" w:cs="Tahoma"/>
          <w:sz w:val="22"/>
          <w:szCs w:val="22"/>
          <w:lang w:val="sr-Cyrl-RS"/>
        </w:rPr>
      </w:pPr>
      <w:r>
        <w:rPr>
          <w:rFonts w:ascii="Tahoma" w:hAnsi="Tahoma" w:cs="Tahoma"/>
          <w:sz w:val="22"/>
          <w:szCs w:val="22"/>
        </w:rPr>
        <w:t xml:space="preserve">        </w:t>
      </w:r>
      <w:r w:rsidRPr="007F778F">
        <w:rPr>
          <w:rFonts w:ascii="Tahoma" w:hAnsi="Tahoma" w:cs="Tahoma"/>
          <w:noProof/>
          <w:sz w:val="22"/>
          <w:szCs w:val="22"/>
          <w:lang w:val="sr-Cyrl-RS"/>
        </w:rPr>
        <w:drawing>
          <wp:inline distT="0" distB="0" distL="0" distR="0" wp14:anchorId="1B1B62C3" wp14:editId="23D5480F">
            <wp:extent cx="2112689" cy="532765"/>
            <wp:effectExtent l="0" t="0" r="1905" b="635"/>
            <wp:docPr id="1" name="Picture 1" descr="C:\Users\user\Desktop\Vlada\Elektronski potpisi\Potpis dr Djok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Vlada\Elektronski potpisi\Potpis dr Djok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490" cy="544819"/>
                    </a:xfrm>
                    <a:prstGeom prst="rect">
                      <a:avLst/>
                    </a:prstGeom>
                    <a:noFill/>
                    <a:ln>
                      <a:noFill/>
                    </a:ln>
                  </pic:spPr>
                </pic:pic>
              </a:graphicData>
            </a:graphic>
          </wp:inline>
        </w:drawing>
      </w:r>
      <w:bookmarkStart w:id="0" w:name="_GoBack"/>
      <w:bookmarkEnd w:id="0"/>
    </w:p>
    <w:p w14:paraId="523B22E3" w14:textId="62681A88" w:rsidR="00F35522" w:rsidRDefault="00E005FE" w:rsidP="00E005FE">
      <w:pPr>
        <w:ind w:left="5040" w:right="261"/>
        <w:jc w:val="both"/>
        <w:rPr>
          <w:rFonts w:ascii="Tahoma" w:hAnsi="Tahoma" w:cs="Tahoma"/>
          <w:sz w:val="22"/>
          <w:szCs w:val="22"/>
        </w:rPr>
      </w:pPr>
      <w:r>
        <w:rPr>
          <w:rFonts w:ascii="Tahoma" w:hAnsi="Tahoma" w:cs="Tahoma"/>
          <w:sz w:val="22"/>
          <w:szCs w:val="22"/>
          <w:lang w:val="sr-Cyrl-RS"/>
        </w:rPr>
        <w:t xml:space="preserve">         </w:t>
      </w:r>
      <w:r w:rsidR="00F35522">
        <w:rPr>
          <w:rFonts w:ascii="Tahoma" w:hAnsi="Tahoma" w:cs="Tahoma"/>
          <w:sz w:val="22"/>
          <w:szCs w:val="22"/>
          <w:lang w:val="sr-Cyrl-RS"/>
        </w:rPr>
        <w:t xml:space="preserve">/ </w:t>
      </w:r>
      <w:r w:rsidR="00D2551A">
        <w:rPr>
          <w:rFonts w:ascii="Tahoma" w:hAnsi="Tahoma" w:cs="Tahoma"/>
          <w:sz w:val="22"/>
          <w:szCs w:val="22"/>
          <w:lang w:val="sr-Cyrl-RS"/>
        </w:rPr>
        <w:t>Д</w:t>
      </w:r>
      <w:r w:rsidR="00F35522">
        <w:rPr>
          <w:rFonts w:ascii="Tahoma" w:hAnsi="Tahoma" w:cs="Tahoma"/>
          <w:sz w:val="22"/>
          <w:szCs w:val="22"/>
        </w:rPr>
        <w:t xml:space="preserve">р </w:t>
      </w:r>
      <w:r w:rsidR="00D2551A">
        <w:rPr>
          <w:rFonts w:ascii="Tahoma" w:hAnsi="Tahoma" w:cs="Tahoma"/>
          <w:sz w:val="22"/>
          <w:szCs w:val="22"/>
          <w:lang w:val="sr-Cyrl-RS"/>
        </w:rPr>
        <w:t>сци. мед. Горица</w:t>
      </w:r>
      <w:r w:rsidR="00F35522">
        <w:rPr>
          <w:rFonts w:ascii="Tahoma" w:hAnsi="Tahoma" w:cs="Tahoma"/>
          <w:sz w:val="22"/>
          <w:szCs w:val="22"/>
          <w:lang w:val="sr-Cyrl-RS"/>
        </w:rPr>
        <w:t xml:space="preserve"> </w:t>
      </w:r>
      <w:r w:rsidR="00D2551A">
        <w:rPr>
          <w:rFonts w:ascii="Tahoma" w:hAnsi="Tahoma" w:cs="Tahoma"/>
          <w:sz w:val="22"/>
          <w:szCs w:val="22"/>
          <w:lang w:val="sr-Cyrl-RS"/>
        </w:rPr>
        <w:t>Ђокић</w:t>
      </w:r>
      <w:r w:rsidR="00F35522">
        <w:rPr>
          <w:rFonts w:ascii="Tahoma" w:hAnsi="Tahoma" w:cs="Tahoma"/>
          <w:sz w:val="22"/>
          <w:szCs w:val="22"/>
          <w:lang w:val="sr-Cyrl-RS"/>
        </w:rPr>
        <w:t xml:space="preserve"> /</w:t>
      </w:r>
    </w:p>
    <w:p w14:paraId="41B651EE" w14:textId="77777777" w:rsidR="00F35522" w:rsidRDefault="00F35522" w:rsidP="00F35522">
      <w:pPr>
        <w:ind w:left="426" w:right="261"/>
        <w:jc w:val="both"/>
        <w:rPr>
          <w:rFonts w:ascii="Tahoma" w:hAnsi="Tahoma" w:cs="Tahoma"/>
          <w:sz w:val="22"/>
          <w:szCs w:val="22"/>
        </w:rPr>
      </w:pPr>
    </w:p>
    <w:p w14:paraId="0A71EDC8" w14:textId="77777777" w:rsidR="00F35522" w:rsidRDefault="00F35522" w:rsidP="00F35522">
      <w:pPr>
        <w:ind w:left="426" w:right="261"/>
        <w:jc w:val="both"/>
        <w:rPr>
          <w:rFonts w:ascii="Tahoma" w:hAnsi="Tahoma" w:cs="Tahoma"/>
          <w:sz w:val="22"/>
          <w:szCs w:val="22"/>
        </w:rPr>
      </w:pPr>
      <w:r>
        <w:rPr>
          <w:rFonts w:ascii="Tahoma" w:hAnsi="Tahoma" w:cs="Tahoma"/>
          <w:sz w:val="22"/>
          <w:szCs w:val="22"/>
        </w:rPr>
        <w:t xml:space="preserve">                                                                                 </w:t>
      </w:r>
    </w:p>
    <w:p w14:paraId="4FBBCEB9" w14:textId="77777777" w:rsidR="00F35522" w:rsidRPr="0043340E" w:rsidRDefault="00F35522" w:rsidP="00F35522">
      <w:pPr>
        <w:ind w:left="426" w:right="261"/>
        <w:jc w:val="both"/>
        <w:rPr>
          <w:rFonts w:ascii="Tahoma" w:hAnsi="Tahoma" w:cs="Tahoma"/>
          <w:sz w:val="22"/>
          <w:szCs w:val="22"/>
        </w:rPr>
      </w:pPr>
      <w:r>
        <w:rPr>
          <w:rFonts w:ascii="Tahoma" w:hAnsi="Tahoma" w:cs="Tahoma"/>
          <w:sz w:val="22"/>
          <w:szCs w:val="22"/>
        </w:rPr>
        <w:t xml:space="preserve">                                                                      </w:t>
      </w:r>
    </w:p>
    <w:p w14:paraId="72F66A78" w14:textId="77777777" w:rsidR="00F35522" w:rsidRPr="009B57EB" w:rsidRDefault="00F35522" w:rsidP="00F35522">
      <w:pPr>
        <w:ind w:left="426" w:right="261"/>
        <w:jc w:val="both"/>
      </w:pPr>
    </w:p>
    <w:sectPr w:rsidR="00F35522" w:rsidRPr="009B57EB" w:rsidSect="007E6D53">
      <w:headerReference w:type="even" r:id="rId8"/>
      <w:headerReference w:type="default" r:id="rId9"/>
      <w:pgSz w:w="11907" w:h="16839" w:code="9"/>
      <w:pgMar w:top="1806" w:right="720" w:bottom="720" w:left="720" w:header="43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99FE4" w14:textId="77777777" w:rsidR="0098033B" w:rsidRDefault="0098033B" w:rsidP="0046540F">
      <w:r>
        <w:separator/>
      </w:r>
    </w:p>
  </w:endnote>
  <w:endnote w:type="continuationSeparator" w:id="0">
    <w:p w14:paraId="230EDF1B" w14:textId="77777777" w:rsidR="0098033B" w:rsidRDefault="0098033B" w:rsidP="0046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B66C5" w14:textId="77777777" w:rsidR="0098033B" w:rsidRDefault="0098033B" w:rsidP="0046540F">
      <w:r>
        <w:separator/>
      </w:r>
    </w:p>
  </w:footnote>
  <w:footnote w:type="continuationSeparator" w:id="0">
    <w:p w14:paraId="62BAE8C9" w14:textId="77777777" w:rsidR="0098033B" w:rsidRDefault="0098033B" w:rsidP="0046540F">
      <w:r>
        <w:continuationSeparator/>
      </w:r>
    </w:p>
  </w:footnote>
  <w:footnote w:id="1">
    <w:p w14:paraId="1C7DA643" w14:textId="4B537205" w:rsidR="000D1DFB" w:rsidRPr="009A3E44" w:rsidRDefault="000D1DFB" w:rsidP="000D1DFB">
      <w:pPr>
        <w:pStyle w:val="FootnoteText"/>
        <w:rPr>
          <w:lang w:val="sr-Cyrl-RS"/>
        </w:rPr>
      </w:pPr>
      <w:r>
        <w:rPr>
          <w:rStyle w:val="FootnoteReference"/>
        </w:rPr>
        <w:footnoteRef/>
      </w:r>
      <w:r>
        <w:t xml:space="preserve"> </w:t>
      </w:r>
      <w:proofErr w:type="spellStart"/>
      <w:r>
        <w:t>Саставни</w:t>
      </w:r>
      <w:proofErr w:type="spellEnd"/>
      <w:r>
        <w:t xml:space="preserve"> </w:t>
      </w:r>
      <w:proofErr w:type="spellStart"/>
      <w:r>
        <w:t>део</w:t>
      </w:r>
      <w:proofErr w:type="spellEnd"/>
      <w:r>
        <w:t xml:space="preserve"> </w:t>
      </w:r>
      <w:proofErr w:type="spellStart"/>
      <w:r>
        <w:t>записника</w:t>
      </w:r>
      <w:proofErr w:type="spellEnd"/>
      <w:r>
        <w:t xml:space="preserve"> </w:t>
      </w:r>
      <w:r>
        <w:rPr>
          <w:lang w:val="sr-Cyrl-RS"/>
        </w:rPr>
        <w:t>чини</w:t>
      </w:r>
      <w:r>
        <w:t xml:space="preserve"> </w:t>
      </w:r>
      <w:r>
        <w:rPr>
          <w:lang w:val="sr-Cyrl-RS"/>
        </w:rPr>
        <w:t xml:space="preserve">и ВИБЕР преписка и аудио запис са Телефонске седнице Главног одбора од дана </w:t>
      </w:r>
      <w:r>
        <w:rPr>
          <w:lang w:val="sr-Cyrl-RS"/>
        </w:rPr>
        <w:br/>
        <w:t xml:space="preserve">   </w:t>
      </w:r>
      <w:r>
        <w:t>0</w:t>
      </w:r>
      <w:r w:rsidR="0082101A">
        <w:rPr>
          <w:lang w:val="sr-Cyrl-RS"/>
        </w:rPr>
        <w:t>5</w:t>
      </w:r>
      <w:r>
        <w:rPr>
          <w:lang w:val="sr-Cyrl-RS"/>
        </w:rPr>
        <w:t>.</w:t>
      </w:r>
      <w:proofErr w:type="gramStart"/>
      <w:r>
        <w:t>0</w:t>
      </w:r>
      <w:r w:rsidR="0082101A">
        <w:rPr>
          <w:lang w:val="sr-Cyrl-RS"/>
        </w:rPr>
        <w:t>4</w:t>
      </w:r>
      <w:r>
        <w:rPr>
          <w:lang w:val="sr-Cyrl-RS"/>
        </w:rPr>
        <w:t>.201</w:t>
      </w:r>
      <w:r w:rsidR="0082101A">
        <w:rPr>
          <w:lang w:val="sr-Cyrl-RS"/>
        </w:rPr>
        <w:t>9</w:t>
      </w:r>
      <w:r>
        <w:rPr>
          <w:lang w:val="sr-Cyrl-RS"/>
        </w:rPr>
        <w:t>.год</w:t>
      </w:r>
      <w:proofErr w:type="gramEnd"/>
      <w:r>
        <w:rPr>
          <w:lang w:val="sr-Cyrl-R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A3985" w14:textId="77777777" w:rsidR="00A5089F" w:rsidRDefault="00A5089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F196" w14:textId="77777777" w:rsidR="00A5089F" w:rsidRDefault="00A5089F" w:rsidP="0046540F">
    <w:pPr>
      <w:pStyle w:val="NoSpacing"/>
      <w:jc w:val="center"/>
      <w:rPr>
        <w:rFonts w:ascii="Tahoma" w:hAnsi="Tahoma" w:cs="Tahoma"/>
        <w:b/>
        <w:sz w:val="20"/>
        <w:szCs w:val="20"/>
      </w:rPr>
    </w:pPr>
    <w:r>
      <w:rPr>
        <w:noProof/>
        <w:sz w:val="20"/>
        <w:szCs w:val="20"/>
      </w:rPr>
      <w:drawing>
        <wp:anchor distT="0" distB="0" distL="114300" distR="114300" simplePos="0" relativeHeight="251657216" behindDoc="0" locked="0" layoutInCell="1" allowOverlap="1" wp14:anchorId="5E0585DD" wp14:editId="14ED4EF9">
          <wp:simplePos x="0" y="0"/>
          <wp:positionH relativeFrom="margin">
            <wp:posOffset>5838190</wp:posOffset>
          </wp:positionH>
          <wp:positionV relativeFrom="margin">
            <wp:posOffset>-946785</wp:posOffset>
          </wp:positionV>
          <wp:extent cx="957580" cy="725805"/>
          <wp:effectExtent l="19050" t="0" r="0" b="0"/>
          <wp:wrapSquare wrapText="bothSides"/>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1"/>
                  <a:srcRect/>
                  <a:stretch>
                    <a:fillRect/>
                  </a:stretch>
                </pic:blipFill>
                <pic:spPr bwMode="auto">
                  <a:xfrm>
                    <a:off x="0" y="0"/>
                    <a:ext cx="957580" cy="72580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6EFB5835" wp14:editId="3B73DA79">
          <wp:simplePos x="0" y="0"/>
          <wp:positionH relativeFrom="margin">
            <wp:posOffset>-142875</wp:posOffset>
          </wp:positionH>
          <wp:positionV relativeFrom="margin">
            <wp:posOffset>-1091565</wp:posOffset>
          </wp:positionV>
          <wp:extent cx="1143000" cy="97155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143000" cy="971550"/>
                  </a:xfrm>
                  <a:prstGeom prst="rect">
                    <a:avLst/>
                  </a:prstGeom>
                  <a:noFill/>
                  <a:ln w="9525">
                    <a:noFill/>
                    <a:miter lim="800000"/>
                    <a:headEnd/>
                    <a:tailEnd/>
                  </a:ln>
                </pic:spPr>
              </pic:pic>
            </a:graphicData>
          </a:graphic>
        </wp:anchor>
      </w:drawing>
    </w:r>
    <w:r w:rsidRPr="0046540F">
      <w:rPr>
        <w:rFonts w:ascii="Tahoma" w:hAnsi="Tahoma" w:cs="Tahoma"/>
        <w:b/>
        <w:sz w:val="20"/>
        <w:szCs w:val="20"/>
      </w:rPr>
      <w:t>СИНДИКАТ ЛЕКАРА И ФАРМАЦЕУТА СРБИЈЕ</w:t>
    </w:r>
  </w:p>
  <w:p w14:paraId="3DBE00F4" w14:textId="77777777" w:rsidR="00A5089F" w:rsidRDefault="00A5089F" w:rsidP="0046540F">
    <w:pPr>
      <w:pStyle w:val="NoSpacing"/>
      <w:jc w:val="center"/>
      <w:rPr>
        <w:rFonts w:ascii="Tahoma" w:hAnsi="Tahoma" w:cs="Tahoma"/>
        <w:b/>
        <w:sz w:val="20"/>
        <w:szCs w:val="20"/>
      </w:rPr>
    </w:pPr>
    <w:proofErr w:type="spellStart"/>
    <w:r>
      <w:rPr>
        <w:rFonts w:ascii="Tahoma" w:hAnsi="Tahoma" w:cs="Tahoma"/>
        <w:b/>
        <w:sz w:val="20"/>
        <w:szCs w:val="20"/>
      </w:rPr>
      <w:t>Јове</w:t>
    </w:r>
    <w:proofErr w:type="spellEnd"/>
    <w:r>
      <w:rPr>
        <w:rFonts w:ascii="Tahoma" w:hAnsi="Tahoma" w:cs="Tahoma"/>
        <w:b/>
        <w:sz w:val="20"/>
        <w:szCs w:val="20"/>
      </w:rPr>
      <w:t xml:space="preserve"> </w:t>
    </w:r>
    <w:proofErr w:type="spellStart"/>
    <w:r>
      <w:rPr>
        <w:rFonts w:ascii="Tahoma" w:hAnsi="Tahoma" w:cs="Tahoma"/>
        <w:b/>
        <w:sz w:val="20"/>
        <w:szCs w:val="20"/>
      </w:rPr>
      <w:t>Илића</w:t>
    </w:r>
    <w:proofErr w:type="spellEnd"/>
    <w:r>
      <w:rPr>
        <w:rFonts w:ascii="Tahoma" w:hAnsi="Tahoma" w:cs="Tahoma"/>
        <w:b/>
        <w:sz w:val="20"/>
        <w:szCs w:val="20"/>
      </w:rPr>
      <w:t xml:space="preserve"> </w:t>
    </w:r>
    <w:proofErr w:type="spellStart"/>
    <w:r>
      <w:rPr>
        <w:rFonts w:ascii="Tahoma" w:hAnsi="Tahoma" w:cs="Tahoma"/>
        <w:b/>
        <w:sz w:val="20"/>
        <w:szCs w:val="20"/>
      </w:rPr>
      <w:t>бр</w:t>
    </w:r>
    <w:proofErr w:type="spellEnd"/>
    <w:r>
      <w:rPr>
        <w:rFonts w:ascii="Tahoma" w:hAnsi="Tahoma" w:cs="Tahoma"/>
        <w:b/>
        <w:sz w:val="20"/>
        <w:szCs w:val="20"/>
      </w:rPr>
      <w:t xml:space="preserve">. 55, 11000 </w:t>
    </w:r>
    <w:proofErr w:type="spellStart"/>
    <w:r>
      <w:rPr>
        <w:rFonts w:ascii="Tahoma" w:hAnsi="Tahoma" w:cs="Tahoma"/>
        <w:b/>
        <w:sz w:val="20"/>
        <w:szCs w:val="20"/>
      </w:rPr>
      <w:t>Београд</w:t>
    </w:r>
    <w:proofErr w:type="spellEnd"/>
  </w:p>
  <w:p w14:paraId="3D37550D" w14:textId="77777777" w:rsidR="00A5089F" w:rsidRPr="00C111EA" w:rsidRDefault="00A5089F" w:rsidP="00C111EA">
    <w:pPr>
      <w:pStyle w:val="NoSpacing"/>
      <w:jc w:val="center"/>
      <w:rPr>
        <w:rFonts w:ascii="Tahoma" w:hAnsi="Tahoma" w:cs="Tahoma"/>
        <w:b/>
        <w:sz w:val="20"/>
        <w:szCs w:val="20"/>
      </w:rPr>
    </w:pPr>
    <w:proofErr w:type="spellStart"/>
    <w:r>
      <w:rPr>
        <w:rFonts w:ascii="Tahoma" w:hAnsi="Tahoma" w:cs="Tahoma"/>
        <w:b/>
        <w:sz w:val="20"/>
        <w:szCs w:val="20"/>
      </w:rPr>
      <w:t>телефон</w:t>
    </w:r>
    <w:proofErr w:type="spellEnd"/>
    <w:r>
      <w:rPr>
        <w:rFonts w:ascii="Tahoma" w:hAnsi="Tahoma" w:cs="Tahoma"/>
        <w:b/>
        <w:sz w:val="20"/>
        <w:szCs w:val="20"/>
      </w:rPr>
      <w:t xml:space="preserve">: 011/247 61 20 и 011/398 00 12 | </w:t>
    </w:r>
    <w:proofErr w:type="spellStart"/>
    <w:r>
      <w:rPr>
        <w:rFonts w:ascii="Tahoma" w:hAnsi="Tahoma" w:cs="Tahoma"/>
        <w:b/>
        <w:sz w:val="20"/>
        <w:szCs w:val="20"/>
      </w:rPr>
      <w:t>факс</w:t>
    </w:r>
    <w:proofErr w:type="spellEnd"/>
    <w:r>
      <w:rPr>
        <w:rFonts w:ascii="Tahoma" w:hAnsi="Tahoma" w:cs="Tahoma"/>
        <w:b/>
        <w:sz w:val="20"/>
        <w:szCs w:val="20"/>
      </w:rPr>
      <w:t xml:space="preserve">: </w:t>
    </w:r>
    <w:r w:rsidRPr="00C111EA">
      <w:rPr>
        <w:rFonts w:ascii="Tahoma" w:hAnsi="Tahoma" w:cs="Tahoma"/>
        <w:b/>
        <w:sz w:val="20"/>
        <w:szCs w:val="20"/>
      </w:rPr>
      <w:t>011/361 89 18</w:t>
    </w:r>
  </w:p>
  <w:p w14:paraId="0EC6A759" w14:textId="77777777" w:rsidR="00A5089F" w:rsidRDefault="00A5089F" w:rsidP="0046540F">
    <w:pPr>
      <w:pStyle w:val="NoSpacing"/>
      <w:jc w:val="center"/>
      <w:rPr>
        <w:rFonts w:ascii="Tahoma" w:hAnsi="Tahoma" w:cs="Tahoma"/>
        <w:sz w:val="20"/>
        <w:szCs w:val="20"/>
      </w:rPr>
    </w:pPr>
    <w:r>
      <w:rPr>
        <w:rFonts w:ascii="Tahoma" w:hAnsi="Tahoma" w:cs="Tahoma"/>
        <w:sz w:val="20"/>
        <w:szCs w:val="20"/>
      </w:rPr>
      <w:t xml:space="preserve">ПИБ: 100294659 | </w:t>
    </w:r>
    <w:proofErr w:type="spellStart"/>
    <w:r>
      <w:rPr>
        <w:rFonts w:ascii="Tahoma" w:hAnsi="Tahoma" w:cs="Tahoma"/>
        <w:sz w:val="20"/>
        <w:szCs w:val="20"/>
      </w:rPr>
      <w:t>матични</w:t>
    </w:r>
    <w:proofErr w:type="spellEnd"/>
    <w:r>
      <w:rPr>
        <w:rFonts w:ascii="Tahoma" w:hAnsi="Tahoma" w:cs="Tahoma"/>
        <w:sz w:val="20"/>
        <w:szCs w:val="20"/>
      </w:rPr>
      <w:t xml:space="preserve"> </w:t>
    </w:r>
    <w:proofErr w:type="spellStart"/>
    <w:r>
      <w:rPr>
        <w:rFonts w:ascii="Tahoma" w:hAnsi="Tahoma" w:cs="Tahoma"/>
        <w:sz w:val="20"/>
        <w:szCs w:val="20"/>
      </w:rPr>
      <w:t>број</w:t>
    </w:r>
    <w:proofErr w:type="spellEnd"/>
    <w:r>
      <w:rPr>
        <w:rFonts w:ascii="Tahoma" w:hAnsi="Tahoma" w:cs="Tahoma"/>
        <w:sz w:val="20"/>
        <w:szCs w:val="20"/>
      </w:rPr>
      <w:t xml:space="preserve">: 06050514 | </w:t>
    </w:r>
    <w:proofErr w:type="spellStart"/>
    <w:r>
      <w:rPr>
        <w:rFonts w:ascii="Tahoma" w:hAnsi="Tahoma" w:cs="Tahoma"/>
        <w:sz w:val="20"/>
        <w:szCs w:val="20"/>
      </w:rPr>
      <w:t>бр</w:t>
    </w:r>
    <w:proofErr w:type="spellEnd"/>
    <w:r>
      <w:rPr>
        <w:rFonts w:ascii="Tahoma" w:hAnsi="Tahoma" w:cs="Tahoma"/>
        <w:sz w:val="20"/>
        <w:szCs w:val="20"/>
      </w:rPr>
      <w:t xml:space="preserve">. </w:t>
    </w:r>
    <w:proofErr w:type="spellStart"/>
    <w:r>
      <w:rPr>
        <w:rFonts w:ascii="Tahoma" w:hAnsi="Tahoma" w:cs="Tahoma"/>
        <w:sz w:val="20"/>
        <w:szCs w:val="20"/>
      </w:rPr>
      <w:t>жиро</w:t>
    </w:r>
    <w:proofErr w:type="spellEnd"/>
    <w:r>
      <w:rPr>
        <w:rFonts w:ascii="Tahoma" w:hAnsi="Tahoma" w:cs="Tahoma"/>
        <w:sz w:val="20"/>
        <w:szCs w:val="20"/>
      </w:rPr>
      <w:t xml:space="preserve"> </w:t>
    </w:r>
    <w:proofErr w:type="spellStart"/>
    <w:r>
      <w:rPr>
        <w:rFonts w:ascii="Tahoma" w:hAnsi="Tahoma" w:cs="Tahoma"/>
        <w:sz w:val="20"/>
        <w:szCs w:val="20"/>
      </w:rPr>
      <w:t>рачуна</w:t>
    </w:r>
    <w:proofErr w:type="spellEnd"/>
    <w:r>
      <w:rPr>
        <w:rFonts w:ascii="Tahoma" w:hAnsi="Tahoma" w:cs="Tahoma"/>
        <w:sz w:val="20"/>
        <w:szCs w:val="20"/>
      </w:rPr>
      <w:t>: 205-24360-49</w:t>
    </w:r>
  </w:p>
  <w:p w14:paraId="760EA9B7" w14:textId="77777777" w:rsidR="00A5089F" w:rsidRDefault="00A5089F" w:rsidP="0046540F">
    <w:pPr>
      <w:pStyle w:val="NoSpacing"/>
      <w:jc w:val="center"/>
      <w:rPr>
        <w:rFonts w:ascii="Tahoma" w:hAnsi="Tahoma" w:cs="Tahoma"/>
        <w:sz w:val="20"/>
        <w:szCs w:val="20"/>
        <w:u w:val="single"/>
      </w:rPr>
    </w:pPr>
    <w:r>
      <w:rPr>
        <w:rFonts w:ascii="Tahoma" w:hAnsi="Tahoma" w:cs="Tahoma"/>
        <w:sz w:val="20"/>
        <w:szCs w:val="20"/>
      </w:rPr>
      <w:t>е-</w:t>
    </w:r>
    <w:proofErr w:type="spellStart"/>
    <w:r>
      <w:rPr>
        <w:rFonts w:ascii="Tahoma" w:hAnsi="Tahoma" w:cs="Tahoma"/>
        <w:sz w:val="20"/>
        <w:szCs w:val="20"/>
      </w:rPr>
      <w:t>пошта</w:t>
    </w:r>
    <w:proofErr w:type="spellEnd"/>
    <w:r>
      <w:rPr>
        <w:rFonts w:ascii="Tahoma" w:hAnsi="Tahoma" w:cs="Tahoma"/>
        <w:sz w:val="20"/>
        <w:szCs w:val="20"/>
      </w:rPr>
      <w:t xml:space="preserve">: </w:t>
    </w:r>
    <w:hyperlink r:id="rId3" w:history="1">
      <w:r w:rsidRPr="002C41FB">
        <w:rPr>
          <w:rStyle w:val="Hyperlink"/>
          <w:rFonts w:ascii="Tahoma" w:hAnsi="Tahoma" w:cs="Tahoma"/>
          <w:sz w:val="20"/>
          <w:szCs w:val="20"/>
        </w:rPr>
        <w:t>sindikatlfs@gmail.com</w:t>
      </w:r>
    </w:hyperlink>
    <w:r>
      <w:rPr>
        <w:rFonts w:ascii="Tahoma" w:hAnsi="Tahoma" w:cs="Tahoma"/>
        <w:sz w:val="20"/>
        <w:szCs w:val="20"/>
      </w:rPr>
      <w:t xml:space="preserve"> | </w:t>
    </w:r>
    <w:proofErr w:type="spellStart"/>
    <w:r w:rsidRPr="00C111EA">
      <w:rPr>
        <w:rFonts w:ascii="Tahoma" w:hAnsi="Tahoma" w:cs="Tahoma"/>
        <w:sz w:val="20"/>
        <w:szCs w:val="20"/>
      </w:rPr>
      <w:t>званични</w:t>
    </w:r>
    <w:proofErr w:type="spellEnd"/>
    <w:r w:rsidRPr="00C111EA">
      <w:rPr>
        <w:rFonts w:ascii="Tahoma" w:hAnsi="Tahoma" w:cs="Tahoma"/>
        <w:sz w:val="20"/>
        <w:szCs w:val="20"/>
      </w:rPr>
      <w:t xml:space="preserve"> </w:t>
    </w:r>
    <w:proofErr w:type="spellStart"/>
    <w:r w:rsidRPr="00C111EA">
      <w:rPr>
        <w:rFonts w:ascii="Tahoma" w:hAnsi="Tahoma" w:cs="Tahoma"/>
        <w:sz w:val="20"/>
        <w:szCs w:val="20"/>
      </w:rPr>
      <w:t>сајт</w:t>
    </w:r>
    <w:proofErr w:type="spellEnd"/>
    <w:r w:rsidRPr="00C111EA">
      <w:rPr>
        <w:rFonts w:ascii="Tahoma" w:hAnsi="Tahoma" w:cs="Tahoma"/>
        <w:sz w:val="20"/>
        <w:szCs w:val="20"/>
      </w:rPr>
      <w:t xml:space="preserve">: </w:t>
    </w:r>
    <w:hyperlink r:id="rId4" w:history="1">
      <w:r w:rsidRPr="002C41FB">
        <w:rPr>
          <w:rStyle w:val="Hyperlink"/>
          <w:rFonts w:ascii="Tahoma" w:hAnsi="Tahoma" w:cs="Tahoma"/>
          <w:sz w:val="20"/>
          <w:szCs w:val="20"/>
        </w:rPr>
        <w:t>www.sindikatlfs.rs</w:t>
      </w:r>
    </w:hyperlink>
  </w:p>
  <w:p w14:paraId="2B91CE03" w14:textId="77777777" w:rsidR="00A5089F" w:rsidRPr="00C111EA" w:rsidRDefault="00A5089F" w:rsidP="0046540F">
    <w:pPr>
      <w:pStyle w:val="NoSpacing"/>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1080"/>
        </w:tabs>
        <w:ind w:left="1080" w:hanging="360"/>
      </w:pPr>
    </w:lvl>
  </w:abstractNum>
  <w:abstractNum w:abstractNumId="3" w15:restartNumberingAfterBreak="0">
    <w:nsid w:val="0050282B"/>
    <w:multiLevelType w:val="hybridMultilevel"/>
    <w:tmpl w:val="594AD72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01B51E6C"/>
    <w:multiLevelType w:val="hybridMultilevel"/>
    <w:tmpl w:val="91D8B8A2"/>
    <w:lvl w:ilvl="0" w:tplc="F01E500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3E7C52"/>
    <w:multiLevelType w:val="hybridMultilevel"/>
    <w:tmpl w:val="1AE05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F5541"/>
    <w:multiLevelType w:val="hybridMultilevel"/>
    <w:tmpl w:val="C6867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A15AB8"/>
    <w:multiLevelType w:val="hybridMultilevel"/>
    <w:tmpl w:val="2CFE74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0C402F4E"/>
    <w:multiLevelType w:val="hybridMultilevel"/>
    <w:tmpl w:val="0630C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F36641"/>
    <w:multiLevelType w:val="hybridMultilevel"/>
    <w:tmpl w:val="F9ACBD5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12701243"/>
    <w:multiLevelType w:val="hybridMultilevel"/>
    <w:tmpl w:val="02D05F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32C27CD"/>
    <w:multiLevelType w:val="hybridMultilevel"/>
    <w:tmpl w:val="4344EDC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15:restartNumberingAfterBreak="0">
    <w:nsid w:val="14A660E1"/>
    <w:multiLevelType w:val="hybridMultilevel"/>
    <w:tmpl w:val="D828F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002402"/>
    <w:multiLevelType w:val="hybridMultilevel"/>
    <w:tmpl w:val="4DD0B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449D6"/>
    <w:multiLevelType w:val="hybridMultilevel"/>
    <w:tmpl w:val="9ACE7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DC79EC"/>
    <w:multiLevelType w:val="hybridMultilevel"/>
    <w:tmpl w:val="E960C44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00A5D05"/>
    <w:multiLevelType w:val="hybridMultilevel"/>
    <w:tmpl w:val="BEC2C6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FB3639"/>
    <w:multiLevelType w:val="hybridMultilevel"/>
    <w:tmpl w:val="CFACA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5412E6"/>
    <w:multiLevelType w:val="hybridMultilevel"/>
    <w:tmpl w:val="7E563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806681"/>
    <w:multiLevelType w:val="hybridMultilevel"/>
    <w:tmpl w:val="6E762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E90BB7"/>
    <w:multiLevelType w:val="hybridMultilevel"/>
    <w:tmpl w:val="214EF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233DF1"/>
    <w:multiLevelType w:val="hybridMultilevel"/>
    <w:tmpl w:val="6A0240BC"/>
    <w:lvl w:ilvl="0" w:tplc="4886C1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6B2587"/>
    <w:multiLevelType w:val="hybridMultilevel"/>
    <w:tmpl w:val="E612C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EA7923"/>
    <w:multiLevelType w:val="hybridMultilevel"/>
    <w:tmpl w:val="E7A086E0"/>
    <w:lvl w:ilvl="0" w:tplc="0C1A000F">
      <w:start w:val="1"/>
      <w:numFmt w:val="decimal"/>
      <w:lvlText w:val="%1."/>
      <w:lvlJc w:val="left"/>
      <w:pPr>
        <w:tabs>
          <w:tab w:val="num" w:pos="720"/>
        </w:tabs>
        <w:ind w:left="720" w:hanging="360"/>
      </w:pPr>
    </w:lvl>
    <w:lvl w:ilvl="1" w:tplc="0C1A0019">
      <w:start w:val="1"/>
      <w:numFmt w:val="decimal"/>
      <w:lvlText w:val="%2."/>
      <w:lvlJc w:val="left"/>
      <w:pPr>
        <w:tabs>
          <w:tab w:val="num" w:pos="1440"/>
        </w:tabs>
        <w:ind w:left="1440" w:hanging="360"/>
      </w:pPr>
    </w:lvl>
    <w:lvl w:ilvl="2" w:tplc="0C1A001B">
      <w:start w:val="1"/>
      <w:numFmt w:val="decimal"/>
      <w:lvlText w:val="%3."/>
      <w:lvlJc w:val="left"/>
      <w:pPr>
        <w:tabs>
          <w:tab w:val="num" w:pos="2160"/>
        </w:tabs>
        <w:ind w:left="2160" w:hanging="360"/>
      </w:pPr>
    </w:lvl>
    <w:lvl w:ilvl="3" w:tplc="0C1A000F">
      <w:start w:val="1"/>
      <w:numFmt w:val="decimal"/>
      <w:lvlText w:val="%4."/>
      <w:lvlJc w:val="left"/>
      <w:pPr>
        <w:tabs>
          <w:tab w:val="num" w:pos="2880"/>
        </w:tabs>
        <w:ind w:left="2880" w:hanging="360"/>
      </w:pPr>
    </w:lvl>
    <w:lvl w:ilvl="4" w:tplc="0C1A0019">
      <w:start w:val="1"/>
      <w:numFmt w:val="decimal"/>
      <w:lvlText w:val="%5."/>
      <w:lvlJc w:val="left"/>
      <w:pPr>
        <w:tabs>
          <w:tab w:val="num" w:pos="3600"/>
        </w:tabs>
        <w:ind w:left="3600" w:hanging="360"/>
      </w:pPr>
    </w:lvl>
    <w:lvl w:ilvl="5" w:tplc="0C1A001B">
      <w:start w:val="1"/>
      <w:numFmt w:val="decimal"/>
      <w:lvlText w:val="%6."/>
      <w:lvlJc w:val="left"/>
      <w:pPr>
        <w:tabs>
          <w:tab w:val="num" w:pos="4320"/>
        </w:tabs>
        <w:ind w:left="4320" w:hanging="360"/>
      </w:pPr>
    </w:lvl>
    <w:lvl w:ilvl="6" w:tplc="0C1A000F">
      <w:start w:val="1"/>
      <w:numFmt w:val="decimal"/>
      <w:lvlText w:val="%7."/>
      <w:lvlJc w:val="left"/>
      <w:pPr>
        <w:tabs>
          <w:tab w:val="num" w:pos="5040"/>
        </w:tabs>
        <w:ind w:left="5040" w:hanging="360"/>
      </w:pPr>
    </w:lvl>
    <w:lvl w:ilvl="7" w:tplc="0C1A0019">
      <w:start w:val="1"/>
      <w:numFmt w:val="decimal"/>
      <w:lvlText w:val="%8."/>
      <w:lvlJc w:val="left"/>
      <w:pPr>
        <w:tabs>
          <w:tab w:val="num" w:pos="5760"/>
        </w:tabs>
        <w:ind w:left="5760" w:hanging="360"/>
      </w:pPr>
    </w:lvl>
    <w:lvl w:ilvl="8" w:tplc="0C1A001B">
      <w:start w:val="1"/>
      <w:numFmt w:val="decimal"/>
      <w:lvlText w:val="%9."/>
      <w:lvlJc w:val="left"/>
      <w:pPr>
        <w:tabs>
          <w:tab w:val="num" w:pos="6480"/>
        </w:tabs>
        <w:ind w:left="6480" w:hanging="360"/>
      </w:pPr>
    </w:lvl>
  </w:abstractNum>
  <w:abstractNum w:abstractNumId="24" w15:restartNumberingAfterBreak="0">
    <w:nsid w:val="3F7A6D91"/>
    <w:multiLevelType w:val="hybridMultilevel"/>
    <w:tmpl w:val="5302C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CD4C41"/>
    <w:multiLevelType w:val="hybridMultilevel"/>
    <w:tmpl w:val="E46CA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6D02B3"/>
    <w:multiLevelType w:val="hybridMultilevel"/>
    <w:tmpl w:val="5BE03E5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5191012E"/>
    <w:multiLevelType w:val="hybridMultilevel"/>
    <w:tmpl w:val="CB946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D92791"/>
    <w:multiLevelType w:val="hybridMultilevel"/>
    <w:tmpl w:val="25A8E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D54314"/>
    <w:multiLevelType w:val="hybridMultilevel"/>
    <w:tmpl w:val="54829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D746B0"/>
    <w:multiLevelType w:val="hybridMultilevel"/>
    <w:tmpl w:val="3EEA2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A13831"/>
    <w:multiLevelType w:val="hybridMultilevel"/>
    <w:tmpl w:val="B87C0C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620DD5"/>
    <w:multiLevelType w:val="hybridMultilevel"/>
    <w:tmpl w:val="5DB0C040"/>
    <w:lvl w:ilvl="0" w:tplc="0C1A000F">
      <w:start w:val="1"/>
      <w:numFmt w:val="decimal"/>
      <w:lvlText w:val="%1."/>
      <w:lvlJc w:val="left"/>
      <w:pPr>
        <w:tabs>
          <w:tab w:val="num" w:pos="720"/>
        </w:tabs>
        <w:ind w:left="720" w:hanging="360"/>
      </w:p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33" w15:restartNumberingAfterBreak="0">
    <w:nsid w:val="66B2060C"/>
    <w:multiLevelType w:val="hybridMultilevel"/>
    <w:tmpl w:val="77FC76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C338AC"/>
    <w:multiLevelType w:val="hybridMultilevel"/>
    <w:tmpl w:val="D772D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72F34"/>
    <w:multiLevelType w:val="hybridMultilevel"/>
    <w:tmpl w:val="25DA9D9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F990285"/>
    <w:multiLevelType w:val="hybridMultilevel"/>
    <w:tmpl w:val="B126A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276DF8"/>
    <w:multiLevelType w:val="hybridMultilevel"/>
    <w:tmpl w:val="12165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5D3AAB"/>
    <w:multiLevelType w:val="hybridMultilevel"/>
    <w:tmpl w:val="E9C02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36"/>
  </w:num>
  <w:num w:numId="3">
    <w:abstractNumId w:val="8"/>
  </w:num>
  <w:num w:numId="4">
    <w:abstractNumId w:val="25"/>
  </w:num>
  <w:num w:numId="5">
    <w:abstractNumId w:val="12"/>
  </w:num>
  <w:num w:numId="6">
    <w:abstractNumId w:val="28"/>
  </w:num>
  <w:num w:numId="7">
    <w:abstractNumId w:val="9"/>
  </w:num>
  <w:num w:numId="8">
    <w:abstractNumId w:val="14"/>
  </w:num>
  <w:num w:numId="9">
    <w:abstractNumId w:val="29"/>
  </w:num>
  <w:num w:numId="10">
    <w:abstractNumId w:val="6"/>
  </w:num>
  <w:num w:numId="11">
    <w:abstractNumId w:val="11"/>
  </w:num>
  <w:num w:numId="12">
    <w:abstractNumId w:val="3"/>
  </w:num>
  <w:num w:numId="13">
    <w:abstractNumId w:val="26"/>
  </w:num>
  <w:num w:numId="14">
    <w:abstractNumId w:val="38"/>
  </w:num>
  <w:num w:numId="15">
    <w:abstractNumId w:val="33"/>
  </w:num>
  <w:num w:numId="16">
    <w:abstractNumId w:val="0"/>
  </w:num>
  <w:num w:numId="17">
    <w:abstractNumId w:val="1"/>
  </w:num>
  <w:num w:numId="18">
    <w:abstractNumId w:val="2"/>
  </w:num>
  <w:num w:numId="19">
    <w:abstractNumId w:val="18"/>
  </w:num>
  <w:num w:numId="20">
    <w:abstractNumId w:val="19"/>
  </w:num>
  <w:num w:numId="21">
    <w:abstractNumId w:val="13"/>
  </w:num>
  <w:num w:numId="22">
    <w:abstractNumId w:val="20"/>
  </w:num>
  <w:num w:numId="23">
    <w:abstractNumId w:val="24"/>
  </w:num>
  <w:num w:numId="24">
    <w:abstractNumId w:val="34"/>
  </w:num>
  <w:num w:numId="25">
    <w:abstractNumId w:val="27"/>
  </w:num>
  <w:num w:numId="26">
    <w:abstractNumId w:val="5"/>
  </w:num>
  <w:num w:numId="27">
    <w:abstractNumId w:val="22"/>
  </w:num>
  <w:num w:numId="28">
    <w:abstractNumId w:val="30"/>
  </w:num>
  <w:num w:numId="29">
    <w:abstractNumId w:val="35"/>
  </w:num>
  <w:num w:numId="30">
    <w:abstractNumId w:val="7"/>
  </w:num>
  <w:num w:numId="31">
    <w:abstractNumId w:val="31"/>
  </w:num>
  <w:num w:numId="32">
    <w:abstractNumId w:val="15"/>
  </w:num>
  <w:num w:numId="33">
    <w:abstractNumId w:val="16"/>
  </w:num>
  <w:num w:numId="34">
    <w:abstractNumId w:val="21"/>
  </w:num>
  <w:num w:numId="35">
    <w:abstractNumId w:val="10"/>
  </w:num>
  <w:num w:numId="36">
    <w:abstractNumId w:val="17"/>
  </w:num>
  <w:num w:numId="37">
    <w:abstractNumId w:val="32"/>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89"/>
    <w:rsid w:val="000236E1"/>
    <w:rsid w:val="00025033"/>
    <w:rsid w:val="00033724"/>
    <w:rsid w:val="0004241D"/>
    <w:rsid w:val="00044508"/>
    <w:rsid w:val="00056E10"/>
    <w:rsid w:val="00060C70"/>
    <w:rsid w:val="000631D4"/>
    <w:rsid w:val="000634B0"/>
    <w:rsid w:val="000643B5"/>
    <w:rsid w:val="00073F20"/>
    <w:rsid w:val="00076418"/>
    <w:rsid w:val="00080788"/>
    <w:rsid w:val="00083DC8"/>
    <w:rsid w:val="00086586"/>
    <w:rsid w:val="000877AA"/>
    <w:rsid w:val="000946FB"/>
    <w:rsid w:val="00097BF0"/>
    <w:rsid w:val="000B5644"/>
    <w:rsid w:val="000C0A82"/>
    <w:rsid w:val="000C479C"/>
    <w:rsid w:val="000C6884"/>
    <w:rsid w:val="000D1DFB"/>
    <w:rsid w:val="000D490A"/>
    <w:rsid w:val="00113627"/>
    <w:rsid w:val="00115809"/>
    <w:rsid w:val="00117F57"/>
    <w:rsid w:val="0012032B"/>
    <w:rsid w:val="00121124"/>
    <w:rsid w:val="001213BB"/>
    <w:rsid w:val="00123D42"/>
    <w:rsid w:val="00147162"/>
    <w:rsid w:val="00160E0D"/>
    <w:rsid w:val="001800BE"/>
    <w:rsid w:val="0018250A"/>
    <w:rsid w:val="0018638F"/>
    <w:rsid w:val="001B1865"/>
    <w:rsid w:val="001B4766"/>
    <w:rsid w:val="001C2DB3"/>
    <w:rsid w:val="001E5FD9"/>
    <w:rsid w:val="001F1DCD"/>
    <w:rsid w:val="00242447"/>
    <w:rsid w:val="002429FB"/>
    <w:rsid w:val="00264399"/>
    <w:rsid w:val="00270DC1"/>
    <w:rsid w:val="00274991"/>
    <w:rsid w:val="00274DA7"/>
    <w:rsid w:val="00281976"/>
    <w:rsid w:val="00296A64"/>
    <w:rsid w:val="002A44C0"/>
    <w:rsid w:val="002A5E1C"/>
    <w:rsid w:val="002B54E8"/>
    <w:rsid w:val="002C0E78"/>
    <w:rsid w:val="002C299A"/>
    <w:rsid w:val="002D0625"/>
    <w:rsid w:val="002D40BA"/>
    <w:rsid w:val="002E25A0"/>
    <w:rsid w:val="002F2C35"/>
    <w:rsid w:val="00304FE3"/>
    <w:rsid w:val="00315758"/>
    <w:rsid w:val="0032050F"/>
    <w:rsid w:val="003210DF"/>
    <w:rsid w:val="003318BC"/>
    <w:rsid w:val="00333421"/>
    <w:rsid w:val="003341C7"/>
    <w:rsid w:val="00346C5C"/>
    <w:rsid w:val="00362F6F"/>
    <w:rsid w:val="00371278"/>
    <w:rsid w:val="0037631A"/>
    <w:rsid w:val="003A7A19"/>
    <w:rsid w:val="003B2D6A"/>
    <w:rsid w:val="003B563E"/>
    <w:rsid w:val="003D44FC"/>
    <w:rsid w:val="003E0813"/>
    <w:rsid w:val="003E46C2"/>
    <w:rsid w:val="003E685A"/>
    <w:rsid w:val="003F2855"/>
    <w:rsid w:val="004012E6"/>
    <w:rsid w:val="00401B90"/>
    <w:rsid w:val="00410CA1"/>
    <w:rsid w:val="004216D7"/>
    <w:rsid w:val="0042490B"/>
    <w:rsid w:val="00426F1A"/>
    <w:rsid w:val="004279E4"/>
    <w:rsid w:val="004374CE"/>
    <w:rsid w:val="0044389F"/>
    <w:rsid w:val="0044410E"/>
    <w:rsid w:val="0046007C"/>
    <w:rsid w:val="0046540F"/>
    <w:rsid w:val="00485BE9"/>
    <w:rsid w:val="00485C22"/>
    <w:rsid w:val="00493BBF"/>
    <w:rsid w:val="004A2029"/>
    <w:rsid w:val="004B3DCA"/>
    <w:rsid w:val="004F3D44"/>
    <w:rsid w:val="00500D13"/>
    <w:rsid w:val="00541B78"/>
    <w:rsid w:val="00541FAE"/>
    <w:rsid w:val="00543082"/>
    <w:rsid w:val="00544DD1"/>
    <w:rsid w:val="005468D1"/>
    <w:rsid w:val="005820E7"/>
    <w:rsid w:val="00586BE3"/>
    <w:rsid w:val="005A036F"/>
    <w:rsid w:val="005D5168"/>
    <w:rsid w:val="005D7368"/>
    <w:rsid w:val="005E56AC"/>
    <w:rsid w:val="005F22EF"/>
    <w:rsid w:val="005F6CA2"/>
    <w:rsid w:val="006134EF"/>
    <w:rsid w:val="00615144"/>
    <w:rsid w:val="00637ECD"/>
    <w:rsid w:val="00647735"/>
    <w:rsid w:val="00657169"/>
    <w:rsid w:val="0069244B"/>
    <w:rsid w:val="006F68F1"/>
    <w:rsid w:val="0071094B"/>
    <w:rsid w:val="00720350"/>
    <w:rsid w:val="00734E94"/>
    <w:rsid w:val="007355DF"/>
    <w:rsid w:val="00751A9C"/>
    <w:rsid w:val="00753A23"/>
    <w:rsid w:val="007722BD"/>
    <w:rsid w:val="00790B4B"/>
    <w:rsid w:val="007927FC"/>
    <w:rsid w:val="00795E28"/>
    <w:rsid w:val="007B7EA2"/>
    <w:rsid w:val="007D0E8C"/>
    <w:rsid w:val="007E6A33"/>
    <w:rsid w:val="007E6D53"/>
    <w:rsid w:val="007F778F"/>
    <w:rsid w:val="008000DA"/>
    <w:rsid w:val="00806DFE"/>
    <w:rsid w:val="00812BF2"/>
    <w:rsid w:val="00817C87"/>
    <w:rsid w:val="0082101A"/>
    <w:rsid w:val="00830E2E"/>
    <w:rsid w:val="00840E91"/>
    <w:rsid w:val="00841B23"/>
    <w:rsid w:val="00843A86"/>
    <w:rsid w:val="008554EA"/>
    <w:rsid w:val="00871589"/>
    <w:rsid w:val="00873450"/>
    <w:rsid w:val="008875B9"/>
    <w:rsid w:val="008A0BA3"/>
    <w:rsid w:val="008B50AF"/>
    <w:rsid w:val="008B51CC"/>
    <w:rsid w:val="008C6DA2"/>
    <w:rsid w:val="008D6490"/>
    <w:rsid w:val="008F0B1E"/>
    <w:rsid w:val="008F6226"/>
    <w:rsid w:val="00900232"/>
    <w:rsid w:val="0090455C"/>
    <w:rsid w:val="009105F7"/>
    <w:rsid w:val="0092282E"/>
    <w:rsid w:val="00925DA1"/>
    <w:rsid w:val="00927A8E"/>
    <w:rsid w:val="00933EC0"/>
    <w:rsid w:val="009479F5"/>
    <w:rsid w:val="00952030"/>
    <w:rsid w:val="0095533C"/>
    <w:rsid w:val="009742FC"/>
    <w:rsid w:val="00974FE6"/>
    <w:rsid w:val="0098033B"/>
    <w:rsid w:val="0098594A"/>
    <w:rsid w:val="00996E04"/>
    <w:rsid w:val="009B57EB"/>
    <w:rsid w:val="009B7F9D"/>
    <w:rsid w:val="009C1546"/>
    <w:rsid w:val="009D0F93"/>
    <w:rsid w:val="009D7E6A"/>
    <w:rsid w:val="00A0524C"/>
    <w:rsid w:val="00A118B8"/>
    <w:rsid w:val="00A15E6C"/>
    <w:rsid w:val="00A1612E"/>
    <w:rsid w:val="00A45DEC"/>
    <w:rsid w:val="00A5089F"/>
    <w:rsid w:val="00A67685"/>
    <w:rsid w:val="00A76526"/>
    <w:rsid w:val="00A77FEB"/>
    <w:rsid w:val="00A80D78"/>
    <w:rsid w:val="00A92A7C"/>
    <w:rsid w:val="00A93D09"/>
    <w:rsid w:val="00A943E4"/>
    <w:rsid w:val="00AA2603"/>
    <w:rsid w:val="00AA492A"/>
    <w:rsid w:val="00AA4E4E"/>
    <w:rsid w:val="00AB0303"/>
    <w:rsid w:val="00AC0CFB"/>
    <w:rsid w:val="00AC21DA"/>
    <w:rsid w:val="00AC67BA"/>
    <w:rsid w:val="00AD1780"/>
    <w:rsid w:val="00AD5421"/>
    <w:rsid w:val="00AF17BA"/>
    <w:rsid w:val="00AF6E82"/>
    <w:rsid w:val="00B07C11"/>
    <w:rsid w:val="00B10134"/>
    <w:rsid w:val="00B13927"/>
    <w:rsid w:val="00B14CEA"/>
    <w:rsid w:val="00B33AD9"/>
    <w:rsid w:val="00B54510"/>
    <w:rsid w:val="00B95B69"/>
    <w:rsid w:val="00B96A4C"/>
    <w:rsid w:val="00B96AB5"/>
    <w:rsid w:val="00BB27B5"/>
    <w:rsid w:val="00BB31E9"/>
    <w:rsid w:val="00C111EA"/>
    <w:rsid w:val="00C25EAF"/>
    <w:rsid w:val="00C2739F"/>
    <w:rsid w:val="00C31021"/>
    <w:rsid w:val="00C50ACD"/>
    <w:rsid w:val="00C55416"/>
    <w:rsid w:val="00C55613"/>
    <w:rsid w:val="00C62380"/>
    <w:rsid w:val="00C748C6"/>
    <w:rsid w:val="00CA589F"/>
    <w:rsid w:val="00CB7E3C"/>
    <w:rsid w:val="00CC4BE0"/>
    <w:rsid w:val="00CC5C12"/>
    <w:rsid w:val="00D047B0"/>
    <w:rsid w:val="00D2182B"/>
    <w:rsid w:val="00D2551A"/>
    <w:rsid w:val="00D34960"/>
    <w:rsid w:val="00D552EA"/>
    <w:rsid w:val="00D64FE2"/>
    <w:rsid w:val="00D84564"/>
    <w:rsid w:val="00D8561F"/>
    <w:rsid w:val="00D9314F"/>
    <w:rsid w:val="00D939A0"/>
    <w:rsid w:val="00DB3BB9"/>
    <w:rsid w:val="00DD30B9"/>
    <w:rsid w:val="00DE483D"/>
    <w:rsid w:val="00DE6157"/>
    <w:rsid w:val="00DE6845"/>
    <w:rsid w:val="00DF117C"/>
    <w:rsid w:val="00DF30AD"/>
    <w:rsid w:val="00E005FE"/>
    <w:rsid w:val="00E019A2"/>
    <w:rsid w:val="00E02B89"/>
    <w:rsid w:val="00E4089A"/>
    <w:rsid w:val="00E44D41"/>
    <w:rsid w:val="00E74B1C"/>
    <w:rsid w:val="00EA2335"/>
    <w:rsid w:val="00EC6966"/>
    <w:rsid w:val="00EC6FE7"/>
    <w:rsid w:val="00ED0BE0"/>
    <w:rsid w:val="00ED142D"/>
    <w:rsid w:val="00ED674D"/>
    <w:rsid w:val="00ED7FA6"/>
    <w:rsid w:val="00EE2775"/>
    <w:rsid w:val="00EE7D29"/>
    <w:rsid w:val="00EF478F"/>
    <w:rsid w:val="00F10C59"/>
    <w:rsid w:val="00F35522"/>
    <w:rsid w:val="00F406E8"/>
    <w:rsid w:val="00F461EC"/>
    <w:rsid w:val="00F66928"/>
    <w:rsid w:val="00F739A5"/>
    <w:rsid w:val="00F7717F"/>
    <w:rsid w:val="00F916E9"/>
    <w:rsid w:val="00F92CA7"/>
    <w:rsid w:val="00F9385B"/>
    <w:rsid w:val="00F94010"/>
    <w:rsid w:val="00F9770C"/>
    <w:rsid w:val="00FA0C5A"/>
    <w:rsid w:val="00FC4132"/>
    <w:rsid w:val="00FC5471"/>
    <w:rsid w:val="00FD7D1C"/>
    <w:rsid w:val="00FF27E3"/>
    <w:rsid w:val="00FF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808A0"/>
  <w15:docId w15:val="{53448EC4-07ED-47C9-8412-08BC7F62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B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2B89"/>
    <w:rPr>
      <w:color w:val="0000FF"/>
      <w:u w:val="single"/>
    </w:rPr>
  </w:style>
  <w:style w:type="character" w:styleId="FollowedHyperlink">
    <w:name w:val="FollowedHyperlink"/>
    <w:rsid w:val="00E02B89"/>
    <w:rPr>
      <w:color w:val="800080"/>
      <w:u w:val="single"/>
    </w:rPr>
  </w:style>
  <w:style w:type="table" w:styleId="TableGrid">
    <w:name w:val="Table Grid"/>
    <w:basedOn w:val="TableNormal"/>
    <w:rsid w:val="00B9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20350"/>
    <w:rPr>
      <w:i/>
      <w:iCs/>
    </w:rPr>
  </w:style>
  <w:style w:type="paragraph" w:styleId="Header">
    <w:name w:val="header"/>
    <w:basedOn w:val="Normal"/>
    <w:link w:val="HeaderChar"/>
    <w:rsid w:val="0046540F"/>
    <w:pPr>
      <w:tabs>
        <w:tab w:val="center" w:pos="4680"/>
        <w:tab w:val="right" w:pos="9360"/>
      </w:tabs>
    </w:pPr>
  </w:style>
  <w:style w:type="character" w:customStyle="1" w:styleId="HeaderChar">
    <w:name w:val="Header Char"/>
    <w:basedOn w:val="DefaultParagraphFont"/>
    <w:link w:val="Header"/>
    <w:rsid w:val="0046540F"/>
    <w:rPr>
      <w:sz w:val="24"/>
      <w:szCs w:val="24"/>
    </w:rPr>
  </w:style>
  <w:style w:type="paragraph" w:styleId="Footer">
    <w:name w:val="footer"/>
    <w:basedOn w:val="Normal"/>
    <w:link w:val="FooterChar"/>
    <w:uiPriority w:val="99"/>
    <w:rsid w:val="0046540F"/>
    <w:pPr>
      <w:tabs>
        <w:tab w:val="center" w:pos="4680"/>
        <w:tab w:val="right" w:pos="9360"/>
      </w:tabs>
    </w:pPr>
  </w:style>
  <w:style w:type="character" w:customStyle="1" w:styleId="FooterChar">
    <w:name w:val="Footer Char"/>
    <w:basedOn w:val="DefaultParagraphFont"/>
    <w:link w:val="Footer"/>
    <w:uiPriority w:val="99"/>
    <w:rsid w:val="0046540F"/>
    <w:rPr>
      <w:sz w:val="24"/>
      <w:szCs w:val="24"/>
    </w:rPr>
  </w:style>
  <w:style w:type="paragraph" w:styleId="NoSpacing">
    <w:name w:val="No Spacing"/>
    <w:uiPriority w:val="1"/>
    <w:qFormat/>
    <w:rsid w:val="0046540F"/>
    <w:rPr>
      <w:sz w:val="24"/>
      <w:szCs w:val="24"/>
    </w:rPr>
  </w:style>
  <w:style w:type="character" w:styleId="Strong">
    <w:name w:val="Strong"/>
    <w:basedOn w:val="DefaultParagraphFont"/>
    <w:uiPriority w:val="22"/>
    <w:qFormat/>
    <w:rsid w:val="00115809"/>
    <w:rPr>
      <w:b/>
      <w:bCs/>
    </w:rPr>
  </w:style>
  <w:style w:type="paragraph" w:styleId="BalloonText">
    <w:name w:val="Balloon Text"/>
    <w:basedOn w:val="Normal"/>
    <w:link w:val="BalloonTextChar"/>
    <w:rsid w:val="00BB31E9"/>
    <w:rPr>
      <w:rFonts w:ascii="Tahoma" w:hAnsi="Tahoma" w:cs="Tahoma"/>
      <w:sz w:val="16"/>
      <w:szCs w:val="16"/>
    </w:rPr>
  </w:style>
  <w:style w:type="character" w:customStyle="1" w:styleId="BalloonTextChar">
    <w:name w:val="Balloon Text Char"/>
    <w:basedOn w:val="DefaultParagraphFont"/>
    <w:link w:val="BalloonText"/>
    <w:rsid w:val="00BB31E9"/>
    <w:rPr>
      <w:rFonts w:ascii="Tahoma" w:hAnsi="Tahoma" w:cs="Tahoma"/>
      <w:sz w:val="16"/>
      <w:szCs w:val="16"/>
    </w:rPr>
  </w:style>
  <w:style w:type="paragraph" w:styleId="FootnoteText">
    <w:name w:val="footnote text"/>
    <w:basedOn w:val="Normal"/>
    <w:link w:val="FootnoteTextChar"/>
    <w:semiHidden/>
    <w:unhideWhenUsed/>
    <w:rsid w:val="00F35522"/>
    <w:rPr>
      <w:sz w:val="20"/>
      <w:szCs w:val="20"/>
    </w:rPr>
  </w:style>
  <w:style w:type="character" w:customStyle="1" w:styleId="FootnoteTextChar">
    <w:name w:val="Footnote Text Char"/>
    <w:basedOn w:val="DefaultParagraphFont"/>
    <w:link w:val="FootnoteText"/>
    <w:semiHidden/>
    <w:rsid w:val="00F35522"/>
  </w:style>
  <w:style w:type="character" w:styleId="FootnoteReference">
    <w:name w:val="footnote reference"/>
    <w:semiHidden/>
    <w:unhideWhenUsed/>
    <w:rsid w:val="00F35522"/>
    <w:rPr>
      <w:vertAlign w:val="superscript"/>
    </w:rPr>
  </w:style>
  <w:style w:type="paragraph" w:styleId="ListParagraph">
    <w:name w:val="List Paragraph"/>
    <w:basedOn w:val="Normal"/>
    <w:uiPriority w:val="34"/>
    <w:qFormat/>
    <w:rsid w:val="00F35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6383">
      <w:bodyDiv w:val="1"/>
      <w:marLeft w:val="0"/>
      <w:marRight w:val="0"/>
      <w:marTop w:val="0"/>
      <w:marBottom w:val="0"/>
      <w:divBdr>
        <w:top w:val="none" w:sz="0" w:space="0" w:color="auto"/>
        <w:left w:val="none" w:sz="0" w:space="0" w:color="auto"/>
        <w:bottom w:val="none" w:sz="0" w:space="0" w:color="auto"/>
        <w:right w:val="none" w:sz="0" w:space="0" w:color="auto"/>
      </w:divBdr>
    </w:div>
    <w:div w:id="405231415">
      <w:bodyDiv w:val="1"/>
      <w:marLeft w:val="0"/>
      <w:marRight w:val="0"/>
      <w:marTop w:val="0"/>
      <w:marBottom w:val="0"/>
      <w:divBdr>
        <w:top w:val="none" w:sz="0" w:space="0" w:color="auto"/>
        <w:left w:val="none" w:sz="0" w:space="0" w:color="auto"/>
        <w:bottom w:val="none" w:sz="0" w:space="0" w:color="auto"/>
        <w:right w:val="none" w:sz="0" w:space="0" w:color="auto"/>
      </w:divBdr>
    </w:div>
    <w:div w:id="595134457">
      <w:bodyDiv w:val="1"/>
      <w:marLeft w:val="0"/>
      <w:marRight w:val="0"/>
      <w:marTop w:val="0"/>
      <w:marBottom w:val="0"/>
      <w:divBdr>
        <w:top w:val="none" w:sz="0" w:space="0" w:color="auto"/>
        <w:left w:val="none" w:sz="0" w:space="0" w:color="auto"/>
        <w:bottom w:val="none" w:sz="0" w:space="0" w:color="auto"/>
        <w:right w:val="none" w:sz="0" w:space="0" w:color="auto"/>
      </w:divBdr>
    </w:div>
    <w:div w:id="641618437">
      <w:bodyDiv w:val="1"/>
      <w:marLeft w:val="0"/>
      <w:marRight w:val="0"/>
      <w:marTop w:val="0"/>
      <w:marBottom w:val="0"/>
      <w:divBdr>
        <w:top w:val="none" w:sz="0" w:space="0" w:color="auto"/>
        <w:left w:val="none" w:sz="0" w:space="0" w:color="auto"/>
        <w:bottom w:val="none" w:sz="0" w:space="0" w:color="auto"/>
        <w:right w:val="none" w:sz="0" w:space="0" w:color="auto"/>
      </w:divBdr>
    </w:div>
    <w:div w:id="800997848">
      <w:bodyDiv w:val="1"/>
      <w:marLeft w:val="0"/>
      <w:marRight w:val="0"/>
      <w:marTop w:val="0"/>
      <w:marBottom w:val="0"/>
      <w:divBdr>
        <w:top w:val="none" w:sz="0" w:space="0" w:color="auto"/>
        <w:left w:val="none" w:sz="0" w:space="0" w:color="auto"/>
        <w:bottom w:val="none" w:sz="0" w:space="0" w:color="auto"/>
        <w:right w:val="none" w:sz="0" w:space="0" w:color="auto"/>
      </w:divBdr>
    </w:div>
    <w:div w:id="892890657">
      <w:bodyDiv w:val="1"/>
      <w:marLeft w:val="0"/>
      <w:marRight w:val="0"/>
      <w:marTop w:val="0"/>
      <w:marBottom w:val="0"/>
      <w:divBdr>
        <w:top w:val="none" w:sz="0" w:space="0" w:color="auto"/>
        <w:left w:val="none" w:sz="0" w:space="0" w:color="auto"/>
        <w:bottom w:val="none" w:sz="0" w:space="0" w:color="auto"/>
        <w:right w:val="none" w:sz="0" w:space="0" w:color="auto"/>
      </w:divBdr>
    </w:div>
    <w:div w:id="928657482">
      <w:bodyDiv w:val="1"/>
      <w:marLeft w:val="0"/>
      <w:marRight w:val="0"/>
      <w:marTop w:val="0"/>
      <w:marBottom w:val="0"/>
      <w:divBdr>
        <w:top w:val="none" w:sz="0" w:space="0" w:color="auto"/>
        <w:left w:val="none" w:sz="0" w:space="0" w:color="auto"/>
        <w:bottom w:val="none" w:sz="0" w:space="0" w:color="auto"/>
        <w:right w:val="none" w:sz="0" w:space="0" w:color="auto"/>
      </w:divBdr>
    </w:div>
    <w:div w:id="935215762">
      <w:bodyDiv w:val="1"/>
      <w:marLeft w:val="0"/>
      <w:marRight w:val="0"/>
      <w:marTop w:val="0"/>
      <w:marBottom w:val="0"/>
      <w:divBdr>
        <w:top w:val="none" w:sz="0" w:space="0" w:color="auto"/>
        <w:left w:val="none" w:sz="0" w:space="0" w:color="auto"/>
        <w:bottom w:val="none" w:sz="0" w:space="0" w:color="auto"/>
        <w:right w:val="none" w:sz="0" w:space="0" w:color="auto"/>
      </w:divBdr>
      <w:divsChild>
        <w:div w:id="120417052">
          <w:marLeft w:val="0"/>
          <w:marRight w:val="0"/>
          <w:marTop w:val="0"/>
          <w:marBottom w:val="0"/>
          <w:divBdr>
            <w:top w:val="none" w:sz="0" w:space="0" w:color="auto"/>
            <w:left w:val="none" w:sz="0" w:space="0" w:color="auto"/>
            <w:bottom w:val="none" w:sz="0" w:space="0" w:color="auto"/>
            <w:right w:val="none" w:sz="0" w:space="0" w:color="auto"/>
          </w:divBdr>
        </w:div>
        <w:div w:id="239412559">
          <w:marLeft w:val="0"/>
          <w:marRight w:val="0"/>
          <w:marTop w:val="0"/>
          <w:marBottom w:val="0"/>
          <w:divBdr>
            <w:top w:val="none" w:sz="0" w:space="0" w:color="auto"/>
            <w:left w:val="none" w:sz="0" w:space="0" w:color="auto"/>
            <w:bottom w:val="none" w:sz="0" w:space="0" w:color="auto"/>
            <w:right w:val="none" w:sz="0" w:space="0" w:color="auto"/>
          </w:divBdr>
        </w:div>
        <w:div w:id="316960917">
          <w:marLeft w:val="0"/>
          <w:marRight w:val="0"/>
          <w:marTop w:val="0"/>
          <w:marBottom w:val="0"/>
          <w:divBdr>
            <w:top w:val="none" w:sz="0" w:space="0" w:color="auto"/>
            <w:left w:val="none" w:sz="0" w:space="0" w:color="auto"/>
            <w:bottom w:val="none" w:sz="0" w:space="0" w:color="auto"/>
            <w:right w:val="none" w:sz="0" w:space="0" w:color="auto"/>
          </w:divBdr>
        </w:div>
        <w:div w:id="524707418">
          <w:marLeft w:val="0"/>
          <w:marRight w:val="0"/>
          <w:marTop w:val="0"/>
          <w:marBottom w:val="0"/>
          <w:divBdr>
            <w:top w:val="none" w:sz="0" w:space="0" w:color="auto"/>
            <w:left w:val="none" w:sz="0" w:space="0" w:color="auto"/>
            <w:bottom w:val="none" w:sz="0" w:space="0" w:color="auto"/>
            <w:right w:val="none" w:sz="0" w:space="0" w:color="auto"/>
          </w:divBdr>
        </w:div>
        <w:div w:id="681278538">
          <w:marLeft w:val="0"/>
          <w:marRight w:val="0"/>
          <w:marTop w:val="0"/>
          <w:marBottom w:val="0"/>
          <w:divBdr>
            <w:top w:val="none" w:sz="0" w:space="0" w:color="auto"/>
            <w:left w:val="none" w:sz="0" w:space="0" w:color="auto"/>
            <w:bottom w:val="none" w:sz="0" w:space="0" w:color="auto"/>
            <w:right w:val="none" w:sz="0" w:space="0" w:color="auto"/>
          </w:divBdr>
        </w:div>
        <w:div w:id="688722799">
          <w:marLeft w:val="0"/>
          <w:marRight w:val="0"/>
          <w:marTop w:val="0"/>
          <w:marBottom w:val="0"/>
          <w:divBdr>
            <w:top w:val="none" w:sz="0" w:space="0" w:color="auto"/>
            <w:left w:val="none" w:sz="0" w:space="0" w:color="auto"/>
            <w:bottom w:val="none" w:sz="0" w:space="0" w:color="auto"/>
            <w:right w:val="none" w:sz="0" w:space="0" w:color="auto"/>
          </w:divBdr>
        </w:div>
        <w:div w:id="798038949">
          <w:marLeft w:val="0"/>
          <w:marRight w:val="0"/>
          <w:marTop w:val="0"/>
          <w:marBottom w:val="0"/>
          <w:divBdr>
            <w:top w:val="none" w:sz="0" w:space="0" w:color="auto"/>
            <w:left w:val="none" w:sz="0" w:space="0" w:color="auto"/>
            <w:bottom w:val="none" w:sz="0" w:space="0" w:color="auto"/>
            <w:right w:val="none" w:sz="0" w:space="0" w:color="auto"/>
          </w:divBdr>
        </w:div>
        <w:div w:id="800147046">
          <w:marLeft w:val="0"/>
          <w:marRight w:val="0"/>
          <w:marTop w:val="0"/>
          <w:marBottom w:val="0"/>
          <w:divBdr>
            <w:top w:val="none" w:sz="0" w:space="0" w:color="auto"/>
            <w:left w:val="none" w:sz="0" w:space="0" w:color="auto"/>
            <w:bottom w:val="none" w:sz="0" w:space="0" w:color="auto"/>
            <w:right w:val="none" w:sz="0" w:space="0" w:color="auto"/>
          </w:divBdr>
        </w:div>
        <w:div w:id="824857303">
          <w:marLeft w:val="0"/>
          <w:marRight w:val="0"/>
          <w:marTop w:val="0"/>
          <w:marBottom w:val="0"/>
          <w:divBdr>
            <w:top w:val="none" w:sz="0" w:space="0" w:color="auto"/>
            <w:left w:val="none" w:sz="0" w:space="0" w:color="auto"/>
            <w:bottom w:val="none" w:sz="0" w:space="0" w:color="auto"/>
            <w:right w:val="none" w:sz="0" w:space="0" w:color="auto"/>
          </w:divBdr>
        </w:div>
        <w:div w:id="916287070">
          <w:marLeft w:val="0"/>
          <w:marRight w:val="0"/>
          <w:marTop w:val="0"/>
          <w:marBottom w:val="0"/>
          <w:divBdr>
            <w:top w:val="none" w:sz="0" w:space="0" w:color="auto"/>
            <w:left w:val="none" w:sz="0" w:space="0" w:color="auto"/>
            <w:bottom w:val="none" w:sz="0" w:space="0" w:color="auto"/>
            <w:right w:val="none" w:sz="0" w:space="0" w:color="auto"/>
          </w:divBdr>
        </w:div>
        <w:div w:id="1024597588">
          <w:marLeft w:val="0"/>
          <w:marRight w:val="0"/>
          <w:marTop w:val="0"/>
          <w:marBottom w:val="0"/>
          <w:divBdr>
            <w:top w:val="none" w:sz="0" w:space="0" w:color="auto"/>
            <w:left w:val="none" w:sz="0" w:space="0" w:color="auto"/>
            <w:bottom w:val="none" w:sz="0" w:space="0" w:color="auto"/>
            <w:right w:val="none" w:sz="0" w:space="0" w:color="auto"/>
          </w:divBdr>
        </w:div>
        <w:div w:id="1051735851">
          <w:marLeft w:val="0"/>
          <w:marRight w:val="0"/>
          <w:marTop w:val="0"/>
          <w:marBottom w:val="0"/>
          <w:divBdr>
            <w:top w:val="none" w:sz="0" w:space="0" w:color="auto"/>
            <w:left w:val="none" w:sz="0" w:space="0" w:color="auto"/>
            <w:bottom w:val="none" w:sz="0" w:space="0" w:color="auto"/>
            <w:right w:val="none" w:sz="0" w:space="0" w:color="auto"/>
          </w:divBdr>
        </w:div>
        <w:div w:id="1165053609">
          <w:marLeft w:val="0"/>
          <w:marRight w:val="0"/>
          <w:marTop w:val="0"/>
          <w:marBottom w:val="0"/>
          <w:divBdr>
            <w:top w:val="none" w:sz="0" w:space="0" w:color="auto"/>
            <w:left w:val="none" w:sz="0" w:space="0" w:color="auto"/>
            <w:bottom w:val="none" w:sz="0" w:space="0" w:color="auto"/>
            <w:right w:val="none" w:sz="0" w:space="0" w:color="auto"/>
          </w:divBdr>
        </w:div>
        <w:div w:id="1184171917">
          <w:marLeft w:val="0"/>
          <w:marRight w:val="0"/>
          <w:marTop w:val="0"/>
          <w:marBottom w:val="0"/>
          <w:divBdr>
            <w:top w:val="none" w:sz="0" w:space="0" w:color="auto"/>
            <w:left w:val="none" w:sz="0" w:space="0" w:color="auto"/>
            <w:bottom w:val="none" w:sz="0" w:space="0" w:color="auto"/>
            <w:right w:val="none" w:sz="0" w:space="0" w:color="auto"/>
          </w:divBdr>
        </w:div>
        <w:div w:id="1243492518">
          <w:marLeft w:val="0"/>
          <w:marRight w:val="0"/>
          <w:marTop w:val="0"/>
          <w:marBottom w:val="0"/>
          <w:divBdr>
            <w:top w:val="none" w:sz="0" w:space="0" w:color="auto"/>
            <w:left w:val="none" w:sz="0" w:space="0" w:color="auto"/>
            <w:bottom w:val="none" w:sz="0" w:space="0" w:color="auto"/>
            <w:right w:val="none" w:sz="0" w:space="0" w:color="auto"/>
          </w:divBdr>
        </w:div>
        <w:div w:id="1475490551">
          <w:marLeft w:val="0"/>
          <w:marRight w:val="0"/>
          <w:marTop w:val="0"/>
          <w:marBottom w:val="0"/>
          <w:divBdr>
            <w:top w:val="none" w:sz="0" w:space="0" w:color="auto"/>
            <w:left w:val="none" w:sz="0" w:space="0" w:color="auto"/>
            <w:bottom w:val="none" w:sz="0" w:space="0" w:color="auto"/>
            <w:right w:val="none" w:sz="0" w:space="0" w:color="auto"/>
          </w:divBdr>
        </w:div>
        <w:div w:id="1818646095">
          <w:marLeft w:val="0"/>
          <w:marRight w:val="0"/>
          <w:marTop w:val="0"/>
          <w:marBottom w:val="0"/>
          <w:divBdr>
            <w:top w:val="none" w:sz="0" w:space="0" w:color="auto"/>
            <w:left w:val="none" w:sz="0" w:space="0" w:color="auto"/>
            <w:bottom w:val="none" w:sz="0" w:space="0" w:color="auto"/>
            <w:right w:val="none" w:sz="0" w:space="0" w:color="auto"/>
          </w:divBdr>
        </w:div>
      </w:divsChild>
    </w:div>
    <w:div w:id="1055853946">
      <w:bodyDiv w:val="1"/>
      <w:marLeft w:val="0"/>
      <w:marRight w:val="0"/>
      <w:marTop w:val="0"/>
      <w:marBottom w:val="0"/>
      <w:divBdr>
        <w:top w:val="none" w:sz="0" w:space="0" w:color="auto"/>
        <w:left w:val="none" w:sz="0" w:space="0" w:color="auto"/>
        <w:bottom w:val="none" w:sz="0" w:space="0" w:color="auto"/>
        <w:right w:val="none" w:sz="0" w:space="0" w:color="auto"/>
      </w:divBdr>
    </w:div>
    <w:div w:id="1085301226">
      <w:bodyDiv w:val="1"/>
      <w:marLeft w:val="0"/>
      <w:marRight w:val="0"/>
      <w:marTop w:val="0"/>
      <w:marBottom w:val="0"/>
      <w:divBdr>
        <w:top w:val="none" w:sz="0" w:space="0" w:color="auto"/>
        <w:left w:val="none" w:sz="0" w:space="0" w:color="auto"/>
        <w:bottom w:val="none" w:sz="0" w:space="0" w:color="auto"/>
        <w:right w:val="none" w:sz="0" w:space="0" w:color="auto"/>
      </w:divBdr>
    </w:div>
    <w:div w:id="1140462521">
      <w:bodyDiv w:val="1"/>
      <w:marLeft w:val="0"/>
      <w:marRight w:val="0"/>
      <w:marTop w:val="0"/>
      <w:marBottom w:val="0"/>
      <w:divBdr>
        <w:top w:val="none" w:sz="0" w:space="0" w:color="auto"/>
        <w:left w:val="none" w:sz="0" w:space="0" w:color="auto"/>
        <w:bottom w:val="none" w:sz="0" w:space="0" w:color="auto"/>
        <w:right w:val="none" w:sz="0" w:space="0" w:color="auto"/>
      </w:divBdr>
    </w:div>
    <w:div w:id="1155220366">
      <w:bodyDiv w:val="1"/>
      <w:marLeft w:val="0"/>
      <w:marRight w:val="0"/>
      <w:marTop w:val="0"/>
      <w:marBottom w:val="0"/>
      <w:divBdr>
        <w:top w:val="none" w:sz="0" w:space="0" w:color="auto"/>
        <w:left w:val="none" w:sz="0" w:space="0" w:color="auto"/>
        <w:bottom w:val="none" w:sz="0" w:space="0" w:color="auto"/>
        <w:right w:val="none" w:sz="0" w:space="0" w:color="auto"/>
      </w:divBdr>
    </w:div>
    <w:div w:id="1625114303">
      <w:bodyDiv w:val="1"/>
      <w:marLeft w:val="0"/>
      <w:marRight w:val="0"/>
      <w:marTop w:val="0"/>
      <w:marBottom w:val="0"/>
      <w:divBdr>
        <w:top w:val="none" w:sz="0" w:space="0" w:color="auto"/>
        <w:left w:val="none" w:sz="0" w:space="0" w:color="auto"/>
        <w:bottom w:val="none" w:sz="0" w:space="0" w:color="auto"/>
        <w:right w:val="none" w:sz="0" w:space="0" w:color="auto"/>
      </w:divBdr>
    </w:div>
    <w:div w:id="1642076745">
      <w:bodyDiv w:val="1"/>
      <w:marLeft w:val="0"/>
      <w:marRight w:val="0"/>
      <w:marTop w:val="0"/>
      <w:marBottom w:val="0"/>
      <w:divBdr>
        <w:top w:val="none" w:sz="0" w:space="0" w:color="auto"/>
        <w:left w:val="none" w:sz="0" w:space="0" w:color="auto"/>
        <w:bottom w:val="none" w:sz="0" w:space="0" w:color="auto"/>
        <w:right w:val="none" w:sz="0" w:space="0" w:color="auto"/>
      </w:divBdr>
    </w:div>
    <w:div w:id="1695224155">
      <w:bodyDiv w:val="1"/>
      <w:marLeft w:val="0"/>
      <w:marRight w:val="0"/>
      <w:marTop w:val="0"/>
      <w:marBottom w:val="0"/>
      <w:divBdr>
        <w:top w:val="none" w:sz="0" w:space="0" w:color="auto"/>
        <w:left w:val="none" w:sz="0" w:space="0" w:color="auto"/>
        <w:bottom w:val="none" w:sz="0" w:space="0" w:color="auto"/>
        <w:right w:val="none" w:sz="0" w:space="0" w:color="auto"/>
      </w:divBdr>
    </w:div>
    <w:div w:id="1839691116">
      <w:bodyDiv w:val="1"/>
      <w:marLeft w:val="0"/>
      <w:marRight w:val="0"/>
      <w:marTop w:val="0"/>
      <w:marBottom w:val="0"/>
      <w:divBdr>
        <w:top w:val="none" w:sz="0" w:space="0" w:color="auto"/>
        <w:left w:val="none" w:sz="0" w:space="0" w:color="auto"/>
        <w:bottom w:val="none" w:sz="0" w:space="0" w:color="auto"/>
        <w:right w:val="none" w:sz="0" w:space="0" w:color="auto"/>
      </w:divBdr>
    </w:div>
    <w:div w:id="206663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sindikatlfs@gmail.com"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http://www.sindikatlf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Sindikat lekara i farmaceuta Beograd</Company>
  <LinksUpToDate>false</LinksUpToDate>
  <CharactersWithSpaces>7962</CharactersWithSpaces>
  <SharedDoc>false</SharedDoc>
  <HLinks>
    <vt:vector size="12" baseType="variant">
      <vt:variant>
        <vt:i4>8126585</vt:i4>
      </vt:variant>
      <vt:variant>
        <vt:i4>3</vt:i4>
      </vt:variant>
      <vt:variant>
        <vt:i4>0</vt:i4>
      </vt:variant>
      <vt:variant>
        <vt:i4>5</vt:i4>
      </vt:variant>
      <vt:variant>
        <vt:lpwstr>http://www.sindikatlfs.rs/</vt:lpwstr>
      </vt:variant>
      <vt:variant>
        <vt:lpwstr/>
      </vt:variant>
      <vt:variant>
        <vt:i4>786491</vt:i4>
      </vt:variant>
      <vt:variant>
        <vt:i4>0</vt:i4>
      </vt:variant>
      <vt:variant>
        <vt:i4>0</vt:i4>
      </vt:variant>
      <vt:variant>
        <vt:i4>5</vt:i4>
      </vt:variant>
      <vt:variant>
        <vt:lpwstr>mailto:sindikatlfs@gmail.com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Владица Костић</dc:creator>
  <cp:lastModifiedBy>user</cp:lastModifiedBy>
  <cp:revision>4</cp:revision>
  <cp:lastPrinted>2019-06-12T08:39:00Z</cp:lastPrinted>
  <dcterms:created xsi:type="dcterms:W3CDTF">2019-04-09T10:19:00Z</dcterms:created>
  <dcterms:modified xsi:type="dcterms:W3CDTF">2019-06-12T08:39:00Z</dcterms:modified>
</cp:coreProperties>
</file>